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7DDA" w14:textId="6A34F527" w:rsidR="00005AD7" w:rsidRPr="00245482" w:rsidRDefault="00005AD7" w:rsidP="00005AD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 xml:space="preserve">OBRAZLOŽENJE PRIJEDLOGA FINANCIJSKOG PLANA </w:t>
      </w:r>
    </w:p>
    <w:p w14:paraId="476CF3CE" w14:textId="745BDC82" w:rsidR="00005AD7" w:rsidRPr="00245482" w:rsidRDefault="00666E3D" w:rsidP="00005AD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I</w:t>
      </w:r>
      <w:r w:rsidR="00B66C7E" w:rsidRPr="00245482">
        <w:rPr>
          <w:rFonts w:ascii="Arial" w:hAnsi="Arial" w:cs="Arial"/>
          <w:b/>
          <w:sz w:val="20"/>
          <w:szCs w:val="20"/>
        </w:rPr>
        <w:t>I</w:t>
      </w:r>
      <w:r w:rsidRPr="00245482">
        <w:rPr>
          <w:rFonts w:ascii="Arial" w:hAnsi="Arial" w:cs="Arial"/>
          <w:b/>
          <w:sz w:val="20"/>
          <w:szCs w:val="20"/>
        </w:rPr>
        <w:t xml:space="preserve"> REBALANS 202</w:t>
      </w:r>
      <w:r w:rsidR="000239A8" w:rsidRPr="00245482">
        <w:rPr>
          <w:rFonts w:ascii="Arial" w:hAnsi="Arial" w:cs="Arial"/>
          <w:b/>
          <w:sz w:val="20"/>
          <w:szCs w:val="20"/>
        </w:rPr>
        <w:t>4</w:t>
      </w:r>
      <w:r w:rsidRPr="00245482">
        <w:rPr>
          <w:rFonts w:ascii="Arial" w:hAnsi="Arial" w:cs="Arial"/>
          <w:b/>
          <w:sz w:val="20"/>
          <w:szCs w:val="20"/>
        </w:rPr>
        <w:t>.</w:t>
      </w:r>
    </w:p>
    <w:p w14:paraId="5D429B81" w14:textId="77777777" w:rsidR="00005AD7" w:rsidRPr="00245482" w:rsidRDefault="00005AD7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9A4CB7" w14:textId="77777777" w:rsidR="00245482" w:rsidRDefault="00245482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EBF123" w14:textId="3CF92201" w:rsidR="009F2EDF" w:rsidRPr="00245482" w:rsidRDefault="00005AD7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Š</w:t>
      </w:r>
      <w:r w:rsidR="00782B7F" w:rsidRPr="00245482">
        <w:rPr>
          <w:rFonts w:ascii="Arial" w:hAnsi="Arial" w:cs="Arial"/>
          <w:b/>
          <w:sz w:val="20"/>
          <w:szCs w:val="20"/>
        </w:rPr>
        <w:t xml:space="preserve">IFRA I NAZIV </w:t>
      </w:r>
      <w:r w:rsidR="00003946" w:rsidRPr="00245482">
        <w:rPr>
          <w:rFonts w:ascii="Arial" w:hAnsi="Arial" w:cs="Arial"/>
          <w:b/>
          <w:sz w:val="20"/>
          <w:szCs w:val="20"/>
        </w:rPr>
        <w:t>KORISNIKA</w:t>
      </w:r>
      <w:r w:rsidR="00041292" w:rsidRPr="00245482">
        <w:rPr>
          <w:rFonts w:ascii="Arial" w:hAnsi="Arial" w:cs="Arial"/>
          <w:b/>
          <w:sz w:val="20"/>
          <w:szCs w:val="20"/>
        </w:rPr>
        <w:t xml:space="preserve">: </w:t>
      </w:r>
      <w:r w:rsidR="002C1F01" w:rsidRPr="00245482">
        <w:rPr>
          <w:rFonts w:ascii="Arial" w:hAnsi="Arial" w:cs="Arial"/>
          <w:b/>
          <w:sz w:val="20"/>
          <w:szCs w:val="20"/>
        </w:rPr>
        <w:t>8-43 SREDNJA ŠKOLA DUGA RESA</w:t>
      </w:r>
      <w:r w:rsidR="00B17718" w:rsidRPr="00245482">
        <w:rPr>
          <w:rFonts w:ascii="Arial" w:hAnsi="Arial" w:cs="Arial"/>
          <w:b/>
          <w:sz w:val="20"/>
          <w:szCs w:val="20"/>
        </w:rPr>
        <w:t xml:space="preserve"> </w:t>
      </w:r>
      <w:r w:rsidR="002C1F01" w:rsidRPr="00245482">
        <w:rPr>
          <w:rFonts w:ascii="Arial" w:hAnsi="Arial" w:cs="Arial"/>
          <w:b/>
          <w:sz w:val="20"/>
          <w:szCs w:val="20"/>
        </w:rPr>
        <w:t>-</w:t>
      </w:r>
      <w:r w:rsidR="00B17718" w:rsidRPr="00245482">
        <w:rPr>
          <w:rFonts w:ascii="Arial" w:hAnsi="Arial" w:cs="Arial"/>
          <w:b/>
          <w:sz w:val="20"/>
          <w:szCs w:val="20"/>
        </w:rPr>
        <w:t xml:space="preserve"> </w:t>
      </w:r>
      <w:r w:rsidR="002C1F01" w:rsidRPr="00245482">
        <w:rPr>
          <w:rFonts w:ascii="Arial" w:hAnsi="Arial" w:cs="Arial"/>
          <w:b/>
          <w:sz w:val="20"/>
          <w:szCs w:val="20"/>
        </w:rPr>
        <w:t>UČENIČKI DOM</w:t>
      </w:r>
    </w:p>
    <w:p w14:paraId="4D8E9332" w14:textId="77777777" w:rsidR="009F2EDF" w:rsidRPr="00245482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9CFB86" w14:textId="68C77B57" w:rsidR="00245482" w:rsidRPr="00245482" w:rsidRDefault="00245482" w:rsidP="00AD18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SAŽETAK DJELOKRUGA RADA:</w:t>
      </w:r>
    </w:p>
    <w:p w14:paraId="6E34C415" w14:textId="6DF09BFC" w:rsidR="002C1F01" w:rsidRPr="00245482" w:rsidRDefault="002C1F01" w:rsidP="00AD18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>Osnovna djelatnost Doma je ostvarivanje programa odgojno-obrazovnog rada s učenicima, ostvarivanje programa smještaja i prehrane učenika, ostvarivanje kulturne i umjetničke aktivnosti učenika, organiziranje tehničke i športske aktivnosti učenika, organiziranje kreativnog korištenja  slobodnog vremena učenika te skrb o psihofizičkom zdravlju učenika. Domska djelatnost dio je djelatnosti srednjeg školstva i s njome je programski povezana.</w:t>
      </w:r>
    </w:p>
    <w:p w14:paraId="79533F4E" w14:textId="77777777" w:rsidR="002C1F01" w:rsidRPr="00245482" w:rsidRDefault="002C1F01" w:rsidP="002C1F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B07FE9" w14:textId="77777777" w:rsidR="002C1F01" w:rsidRPr="00245482" w:rsidRDefault="002C1F01" w:rsidP="002C1F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ORGANIZACIJSKA STRUKTURA:</w:t>
      </w:r>
    </w:p>
    <w:p w14:paraId="46359534" w14:textId="5207288D" w:rsidR="00ED040F" w:rsidRPr="00245482" w:rsidRDefault="002C1F01" w:rsidP="00AD18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 xml:space="preserve">Srednja škola Duga Resa je jedna pravna osoba koja radi na dvije lokacije: Jozefinska 27, Duga Resa je sjedište škole, a na lokaciji Banjavčićeva 2, Duga Resa je Učenički dom koji je pedagoški samostalna jedinica. Učenički dom ima zaposlenih </w:t>
      </w:r>
      <w:r w:rsidR="00DE6D84" w:rsidRPr="00245482">
        <w:rPr>
          <w:rFonts w:ascii="Arial" w:hAnsi="Arial" w:cs="Arial"/>
          <w:sz w:val="20"/>
          <w:szCs w:val="20"/>
        </w:rPr>
        <w:t>1</w:t>
      </w:r>
      <w:r w:rsidR="00BC55D8">
        <w:rPr>
          <w:rFonts w:ascii="Arial" w:hAnsi="Arial" w:cs="Arial"/>
          <w:sz w:val="20"/>
          <w:szCs w:val="20"/>
        </w:rPr>
        <w:t>8</w:t>
      </w:r>
      <w:r w:rsidRPr="00245482">
        <w:rPr>
          <w:rFonts w:ascii="Arial" w:hAnsi="Arial" w:cs="Arial"/>
          <w:sz w:val="20"/>
          <w:szCs w:val="20"/>
        </w:rPr>
        <w:t xml:space="preserve"> djelatnika na sistematiziranim radnim mjestima: </w:t>
      </w:r>
      <w:bookmarkStart w:id="0" w:name="_GoBack"/>
      <w:bookmarkEnd w:id="0"/>
      <w:r w:rsidR="00BC55D8">
        <w:rPr>
          <w:rFonts w:ascii="Arial" w:hAnsi="Arial" w:cs="Arial"/>
          <w:sz w:val="20"/>
          <w:szCs w:val="20"/>
        </w:rPr>
        <w:t>3</w:t>
      </w:r>
      <w:r w:rsidRPr="00245482">
        <w:rPr>
          <w:rFonts w:ascii="Arial" w:hAnsi="Arial" w:cs="Arial"/>
          <w:sz w:val="20"/>
          <w:szCs w:val="20"/>
        </w:rPr>
        <w:t xml:space="preserve"> odgajatelja i </w:t>
      </w:r>
      <w:r w:rsidR="00BC55D8">
        <w:rPr>
          <w:rFonts w:ascii="Arial" w:hAnsi="Arial" w:cs="Arial"/>
          <w:sz w:val="20"/>
          <w:szCs w:val="20"/>
        </w:rPr>
        <w:t xml:space="preserve">2 </w:t>
      </w:r>
      <w:r w:rsidRPr="00245482">
        <w:rPr>
          <w:rFonts w:ascii="Arial" w:hAnsi="Arial" w:cs="Arial"/>
          <w:sz w:val="20"/>
          <w:szCs w:val="20"/>
        </w:rPr>
        <w:t>noćn</w:t>
      </w:r>
      <w:r w:rsidR="00BC55D8">
        <w:rPr>
          <w:rFonts w:ascii="Arial" w:hAnsi="Arial" w:cs="Arial"/>
          <w:sz w:val="20"/>
          <w:szCs w:val="20"/>
        </w:rPr>
        <w:t>a</w:t>
      </w:r>
      <w:r w:rsidRPr="00245482">
        <w:rPr>
          <w:rFonts w:ascii="Arial" w:hAnsi="Arial" w:cs="Arial"/>
          <w:sz w:val="20"/>
          <w:szCs w:val="20"/>
        </w:rPr>
        <w:t xml:space="preserve"> pazitelja</w:t>
      </w:r>
      <w:r w:rsidR="00BC55D8">
        <w:rPr>
          <w:rFonts w:ascii="Arial" w:hAnsi="Arial" w:cs="Arial"/>
          <w:sz w:val="20"/>
          <w:szCs w:val="20"/>
        </w:rPr>
        <w:t>, 11</w:t>
      </w:r>
      <w:r w:rsidRPr="00245482">
        <w:rPr>
          <w:rFonts w:ascii="Arial" w:hAnsi="Arial" w:cs="Arial"/>
          <w:sz w:val="20"/>
          <w:szCs w:val="20"/>
        </w:rPr>
        <w:t xml:space="preserve"> administrativno-tehnička djelatnika</w:t>
      </w:r>
      <w:r w:rsidR="00BC55D8">
        <w:rPr>
          <w:rFonts w:ascii="Arial" w:hAnsi="Arial" w:cs="Arial"/>
          <w:sz w:val="20"/>
          <w:szCs w:val="20"/>
        </w:rPr>
        <w:t>, 1 stručnog suradnika psihologa i 1 voditeljicu doma.</w:t>
      </w:r>
    </w:p>
    <w:p w14:paraId="26E74F62" w14:textId="77777777" w:rsidR="00245482" w:rsidRPr="00245482" w:rsidRDefault="00245482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86B41" w14:textId="3D34CD41" w:rsidR="00596AD1" w:rsidRPr="0024548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FINANCIJSK</w:t>
      </w:r>
      <w:r w:rsidR="009F2EDF" w:rsidRPr="00245482">
        <w:rPr>
          <w:rFonts w:ascii="Arial" w:hAnsi="Arial" w:cs="Arial"/>
          <w:b/>
          <w:sz w:val="20"/>
          <w:szCs w:val="20"/>
        </w:rPr>
        <w:t>I</w:t>
      </w:r>
      <w:r w:rsidRPr="00245482">
        <w:rPr>
          <w:rFonts w:ascii="Arial" w:hAnsi="Arial" w:cs="Arial"/>
          <w:b/>
          <w:sz w:val="20"/>
          <w:szCs w:val="20"/>
        </w:rPr>
        <w:t xml:space="preserve"> PLAN</w:t>
      </w:r>
      <w:r w:rsidR="009F2EDF" w:rsidRPr="00245482">
        <w:rPr>
          <w:rFonts w:ascii="Arial" w:hAnsi="Arial" w:cs="Arial"/>
          <w:b/>
          <w:sz w:val="20"/>
          <w:szCs w:val="20"/>
        </w:rPr>
        <w:t xml:space="preserve"> ZA 20</w:t>
      </w:r>
      <w:r w:rsidR="000962DA" w:rsidRPr="00245482">
        <w:rPr>
          <w:rFonts w:ascii="Arial" w:hAnsi="Arial" w:cs="Arial"/>
          <w:b/>
          <w:sz w:val="20"/>
          <w:szCs w:val="20"/>
        </w:rPr>
        <w:t>2</w:t>
      </w:r>
      <w:r w:rsidR="000239A8" w:rsidRPr="00245482">
        <w:rPr>
          <w:rFonts w:ascii="Arial" w:hAnsi="Arial" w:cs="Arial"/>
          <w:b/>
          <w:sz w:val="20"/>
          <w:szCs w:val="20"/>
        </w:rPr>
        <w:t>4</w:t>
      </w:r>
      <w:r w:rsidR="00666E3D" w:rsidRPr="00245482">
        <w:rPr>
          <w:rFonts w:ascii="Arial" w:hAnsi="Arial" w:cs="Arial"/>
          <w:b/>
          <w:sz w:val="20"/>
          <w:szCs w:val="20"/>
        </w:rPr>
        <w:t xml:space="preserve">. </w:t>
      </w:r>
      <w:r w:rsidR="009F2EDF" w:rsidRPr="00245482">
        <w:rPr>
          <w:rFonts w:ascii="Arial" w:hAnsi="Arial" w:cs="Arial"/>
          <w:b/>
          <w:sz w:val="20"/>
          <w:szCs w:val="20"/>
        </w:rPr>
        <w:t>GODINU</w:t>
      </w:r>
      <w:r w:rsidR="00742729" w:rsidRPr="00245482">
        <w:rPr>
          <w:rFonts w:ascii="Arial" w:hAnsi="Arial" w:cs="Arial"/>
          <w:b/>
          <w:sz w:val="20"/>
          <w:szCs w:val="20"/>
        </w:rPr>
        <w:t xml:space="preserve"> </w:t>
      </w:r>
      <w:r w:rsidR="000239A8" w:rsidRPr="00245482">
        <w:rPr>
          <w:rFonts w:ascii="Arial" w:hAnsi="Arial" w:cs="Arial"/>
          <w:b/>
          <w:sz w:val="20"/>
          <w:szCs w:val="20"/>
        </w:rPr>
        <w:t>(</w:t>
      </w:r>
      <w:r w:rsidR="00666E3D" w:rsidRPr="00245482">
        <w:rPr>
          <w:rFonts w:ascii="Arial" w:hAnsi="Arial" w:cs="Arial"/>
          <w:b/>
          <w:sz w:val="20"/>
          <w:szCs w:val="20"/>
        </w:rPr>
        <w:t xml:space="preserve">I IZMJENE I DOPUNE) </w:t>
      </w:r>
      <w:r w:rsidR="00742729" w:rsidRPr="00245482">
        <w:rPr>
          <w:rFonts w:ascii="Arial" w:hAnsi="Arial" w:cs="Arial"/>
          <w:bCs/>
          <w:i/>
          <w:iCs/>
          <w:sz w:val="20"/>
          <w:szCs w:val="20"/>
        </w:rPr>
        <w:t>(iznosi u EUR)</w:t>
      </w:r>
      <w:r w:rsidRPr="0024548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2"/>
        <w:gridCol w:w="2756"/>
        <w:gridCol w:w="1258"/>
        <w:gridCol w:w="1650"/>
        <w:gridCol w:w="1359"/>
        <w:gridCol w:w="1312"/>
      </w:tblGrid>
      <w:tr w:rsidR="00941C84" w:rsidRPr="00245482" w14:paraId="2FD93D7A" w14:textId="77777777" w:rsidTr="00D565FE">
        <w:trPr>
          <w:trHeight w:val="467"/>
        </w:trPr>
        <w:tc>
          <w:tcPr>
            <w:tcW w:w="1154" w:type="dxa"/>
            <w:vAlign w:val="center"/>
          </w:tcPr>
          <w:p w14:paraId="73017F8D" w14:textId="7CFDDE0E" w:rsidR="004145CD" w:rsidRPr="00245482" w:rsidRDefault="004145CD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Šifra programa</w:t>
            </w:r>
          </w:p>
        </w:tc>
        <w:tc>
          <w:tcPr>
            <w:tcW w:w="2962" w:type="dxa"/>
            <w:vAlign w:val="center"/>
          </w:tcPr>
          <w:p w14:paraId="1B8730A5" w14:textId="77777777" w:rsidR="004145CD" w:rsidRPr="00245482" w:rsidRDefault="004145CD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1263" w:type="dxa"/>
            <w:vAlign w:val="center"/>
          </w:tcPr>
          <w:p w14:paraId="2ACFC78A" w14:textId="2060C082" w:rsidR="004145CD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PLAN 202</w:t>
            </w:r>
            <w:r w:rsidR="000239A8" w:rsidRPr="0024548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POVCEĆANJE/</w:t>
            </w:r>
          </w:p>
          <w:p w14:paraId="2C61FD7D" w14:textId="3A1A5F02" w:rsidR="004145CD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SMANJENJE</w:t>
            </w:r>
          </w:p>
        </w:tc>
        <w:tc>
          <w:tcPr>
            <w:tcW w:w="1378" w:type="dxa"/>
            <w:vAlign w:val="center"/>
          </w:tcPr>
          <w:p w14:paraId="46466C31" w14:textId="5934C09A" w:rsidR="004145CD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NOVI PLAN 202</w:t>
            </w:r>
            <w:r w:rsidR="000239A8" w:rsidRPr="0024548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66" w:type="dxa"/>
            <w:vAlign w:val="center"/>
          </w:tcPr>
          <w:p w14:paraId="16B16E18" w14:textId="69D00DB1" w:rsidR="004145CD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IND.5/3</w:t>
            </w:r>
          </w:p>
        </w:tc>
      </w:tr>
      <w:tr w:rsidR="00941C84" w:rsidRPr="00245482" w14:paraId="2FEDE7AF" w14:textId="77777777" w:rsidTr="00D565FE">
        <w:trPr>
          <w:trHeight w:val="219"/>
        </w:trPr>
        <w:tc>
          <w:tcPr>
            <w:tcW w:w="1154" w:type="dxa"/>
            <w:vAlign w:val="center"/>
          </w:tcPr>
          <w:p w14:paraId="21F0FA0A" w14:textId="54DE0083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62" w:type="dxa"/>
            <w:vAlign w:val="center"/>
          </w:tcPr>
          <w:p w14:paraId="34B52089" w14:textId="63C6768F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23ADE583" w14:textId="4FBF250A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  <w:vAlign w:val="center"/>
          </w:tcPr>
          <w:p w14:paraId="06E2DF5D" w14:textId="66C53791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66" w:type="dxa"/>
            <w:vAlign w:val="center"/>
          </w:tcPr>
          <w:p w14:paraId="489FA79C" w14:textId="36F1A698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145CD" w:rsidRPr="00245482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362FCB09" w:rsidR="004145CD" w:rsidRPr="00245482" w:rsidRDefault="004145CD" w:rsidP="00A60B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GLAVA:</w:t>
            </w:r>
            <w:r w:rsidR="00D565FE" w:rsidRPr="00245482">
              <w:rPr>
                <w:rFonts w:ascii="Arial" w:hAnsi="Arial" w:cs="Arial"/>
                <w:b/>
                <w:sz w:val="20"/>
                <w:szCs w:val="20"/>
              </w:rPr>
              <w:t xml:space="preserve"> 8-43</w:t>
            </w:r>
          </w:p>
        </w:tc>
      </w:tr>
      <w:tr w:rsidR="00941C84" w:rsidRPr="00245482" w14:paraId="4FB1D566" w14:textId="77777777" w:rsidTr="00D565FE">
        <w:trPr>
          <w:trHeight w:val="225"/>
        </w:trPr>
        <w:tc>
          <w:tcPr>
            <w:tcW w:w="1154" w:type="dxa"/>
          </w:tcPr>
          <w:p w14:paraId="3C1831FC" w14:textId="628CF6C1" w:rsidR="004145CD" w:rsidRPr="00245482" w:rsidRDefault="004145CD" w:rsidP="009F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2962" w:type="dxa"/>
          </w:tcPr>
          <w:p w14:paraId="07426106" w14:textId="4326BAEE" w:rsidR="004145CD" w:rsidRPr="00245482" w:rsidRDefault="00D565FE" w:rsidP="002448D1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Zakonski standard javnih ustanova SŠ</w:t>
            </w:r>
          </w:p>
        </w:tc>
        <w:tc>
          <w:tcPr>
            <w:tcW w:w="1263" w:type="dxa"/>
          </w:tcPr>
          <w:p w14:paraId="166BB80A" w14:textId="45A520A8" w:rsidR="004145CD" w:rsidRPr="00245482" w:rsidRDefault="00B66C7E" w:rsidP="009F2E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119</w:t>
            </w:r>
            <w:r w:rsidR="0088248B" w:rsidRPr="00245482">
              <w:rPr>
                <w:rFonts w:ascii="Arial" w:hAnsi="Arial" w:cs="Arial"/>
                <w:sz w:val="20"/>
                <w:szCs w:val="20"/>
              </w:rPr>
              <w:t>.</w:t>
            </w:r>
            <w:r w:rsidRPr="00245482">
              <w:rPr>
                <w:rFonts w:ascii="Arial" w:hAnsi="Arial" w:cs="Arial"/>
                <w:sz w:val="20"/>
                <w:szCs w:val="20"/>
              </w:rPr>
              <w:t>059,80</w:t>
            </w:r>
          </w:p>
        </w:tc>
        <w:tc>
          <w:tcPr>
            <w:tcW w:w="1506" w:type="dxa"/>
          </w:tcPr>
          <w:p w14:paraId="1890D9CE" w14:textId="297A2238" w:rsidR="004145CD" w:rsidRPr="00245482" w:rsidRDefault="00B66C7E" w:rsidP="009F2E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-45.190,00</w:t>
            </w:r>
          </w:p>
        </w:tc>
        <w:tc>
          <w:tcPr>
            <w:tcW w:w="1378" w:type="dxa"/>
          </w:tcPr>
          <w:p w14:paraId="08007746" w14:textId="40A81C98" w:rsidR="004145CD" w:rsidRPr="00245482" w:rsidRDefault="00B66C7E" w:rsidP="009F2E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73.869,80</w:t>
            </w:r>
          </w:p>
        </w:tc>
        <w:tc>
          <w:tcPr>
            <w:tcW w:w="1366" w:type="dxa"/>
          </w:tcPr>
          <w:p w14:paraId="14EC7E31" w14:textId="5E6BC758" w:rsidR="004145CD" w:rsidRPr="00245482" w:rsidRDefault="00B66C7E" w:rsidP="009F2E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62,04</w:t>
            </w:r>
          </w:p>
        </w:tc>
      </w:tr>
      <w:tr w:rsidR="00941C84" w:rsidRPr="00245482" w14:paraId="2D9270AD" w14:textId="77777777" w:rsidTr="00D565FE">
        <w:trPr>
          <w:trHeight w:val="242"/>
        </w:trPr>
        <w:tc>
          <w:tcPr>
            <w:tcW w:w="1154" w:type="dxa"/>
          </w:tcPr>
          <w:p w14:paraId="74547B59" w14:textId="5743646F" w:rsidR="004145CD" w:rsidRPr="00245482" w:rsidRDefault="00D565FE" w:rsidP="009F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141.</w:t>
            </w:r>
          </w:p>
        </w:tc>
        <w:tc>
          <w:tcPr>
            <w:tcW w:w="2962" w:type="dxa"/>
          </w:tcPr>
          <w:p w14:paraId="680D089B" w14:textId="0FF57D3D" w:rsidR="004145CD" w:rsidRPr="00245482" w:rsidRDefault="00D565FE" w:rsidP="002448D1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Javne potrebe iznad zakonskog standarda SŠ</w:t>
            </w:r>
          </w:p>
        </w:tc>
        <w:tc>
          <w:tcPr>
            <w:tcW w:w="1263" w:type="dxa"/>
          </w:tcPr>
          <w:p w14:paraId="78531382" w14:textId="643A72CE" w:rsidR="004145CD" w:rsidRPr="00245482" w:rsidRDefault="00B66C7E" w:rsidP="009F2E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70</w:t>
            </w:r>
            <w:r w:rsidR="00B4331F" w:rsidRPr="00245482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506" w:type="dxa"/>
          </w:tcPr>
          <w:p w14:paraId="57100523" w14:textId="6456DEA5" w:rsidR="004145CD" w:rsidRPr="00245482" w:rsidRDefault="00B66C7E" w:rsidP="009F2E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8" w:type="dxa"/>
          </w:tcPr>
          <w:p w14:paraId="1CA1FFF6" w14:textId="4BBAA7D6" w:rsidR="004145CD" w:rsidRPr="00245482" w:rsidRDefault="00475EF7" w:rsidP="009F2E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366" w:type="dxa"/>
          </w:tcPr>
          <w:p w14:paraId="0DE53798" w14:textId="6576C589" w:rsidR="004145CD" w:rsidRPr="00245482" w:rsidRDefault="00B66C7E" w:rsidP="009F2E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41C84" w:rsidRPr="00245482" w14:paraId="413812E7" w14:textId="77777777" w:rsidTr="00D565FE">
        <w:trPr>
          <w:trHeight w:val="225"/>
        </w:trPr>
        <w:tc>
          <w:tcPr>
            <w:tcW w:w="4116" w:type="dxa"/>
            <w:gridSpan w:val="2"/>
          </w:tcPr>
          <w:p w14:paraId="496D8392" w14:textId="4E886CCC" w:rsidR="00003946" w:rsidRPr="00245482" w:rsidRDefault="004145CD" w:rsidP="009F2E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r w:rsidR="00003946" w:rsidRPr="002454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63" w:type="dxa"/>
          </w:tcPr>
          <w:p w14:paraId="6012BB55" w14:textId="16800EE7" w:rsidR="004145CD" w:rsidRPr="00245482" w:rsidRDefault="00B66C7E" w:rsidP="009F2E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189</w:t>
            </w:r>
            <w:r w:rsidR="00475EF7" w:rsidRPr="0024548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059</w:t>
            </w:r>
            <w:r w:rsidR="00475EF7" w:rsidRPr="0024548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506" w:type="dxa"/>
          </w:tcPr>
          <w:p w14:paraId="095D43A6" w14:textId="00E663A7" w:rsidR="004145CD" w:rsidRPr="00245482" w:rsidRDefault="00B66C7E" w:rsidP="009F2E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-45.190,00</w:t>
            </w:r>
          </w:p>
        </w:tc>
        <w:tc>
          <w:tcPr>
            <w:tcW w:w="1378" w:type="dxa"/>
          </w:tcPr>
          <w:p w14:paraId="59F8E5FC" w14:textId="34750D1A" w:rsidR="004145CD" w:rsidRPr="00245482" w:rsidRDefault="00B66C7E" w:rsidP="009F2E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143.869,80</w:t>
            </w:r>
          </w:p>
        </w:tc>
        <w:tc>
          <w:tcPr>
            <w:tcW w:w="1366" w:type="dxa"/>
          </w:tcPr>
          <w:p w14:paraId="3C9BD49B" w14:textId="35FEB5B1" w:rsidR="004145CD" w:rsidRPr="00245482" w:rsidRDefault="00B66C7E" w:rsidP="009F2E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76,10</w:t>
            </w:r>
          </w:p>
        </w:tc>
      </w:tr>
    </w:tbl>
    <w:p w14:paraId="2A115D38" w14:textId="77777777" w:rsidR="004B2479" w:rsidRPr="00245482" w:rsidRDefault="004B2479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88DBA9" w14:textId="77777777" w:rsidR="00E0191B" w:rsidRPr="00245482" w:rsidRDefault="00E0191B" w:rsidP="00FD799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5A62BC" w14:textId="778C6197" w:rsidR="00041292" w:rsidRPr="00245482" w:rsidRDefault="00B05EAF" w:rsidP="00FD799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 xml:space="preserve">ŠIFRA I </w:t>
      </w:r>
      <w:r w:rsidR="00041292" w:rsidRPr="00245482">
        <w:rPr>
          <w:rFonts w:ascii="Arial" w:hAnsi="Arial" w:cs="Arial"/>
          <w:b/>
          <w:sz w:val="20"/>
          <w:szCs w:val="20"/>
        </w:rPr>
        <w:t>NAZIV PROGRAMA:</w:t>
      </w:r>
      <w:r w:rsidR="00133B65" w:rsidRPr="00245482">
        <w:rPr>
          <w:rFonts w:ascii="Arial" w:hAnsi="Arial" w:cs="Arial"/>
          <w:sz w:val="20"/>
          <w:szCs w:val="20"/>
        </w:rPr>
        <w:t xml:space="preserve"> </w:t>
      </w:r>
      <w:r w:rsidR="00133B65" w:rsidRPr="00245482">
        <w:rPr>
          <w:rFonts w:ascii="Arial" w:hAnsi="Arial" w:cs="Arial"/>
          <w:b/>
          <w:sz w:val="20"/>
          <w:szCs w:val="20"/>
        </w:rPr>
        <w:t>123 Zakonski standard javnih ustanova SŠ</w:t>
      </w:r>
    </w:p>
    <w:p w14:paraId="3D4EF7F7" w14:textId="77777777" w:rsidR="00005AD7" w:rsidRPr="00245482" w:rsidRDefault="00005AD7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A29D06" w14:textId="77777777" w:rsidR="00E0191B" w:rsidRPr="00245482" w:rsidRDefault="00565359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 xml:space="preserve">SVRHA PROGRAMA: </w:t>
      </w:r>
    </w:p>
    <w:p w14:paraId="7836C3EB" w14:textId="205FBB56" w:rsidR="004B2C9A" w:rsidRPr="00245482" w:rsidRDefault="00133B65" w:rsidP="00AD18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Cs/>
          <w:iCs/>
          <w:sz w:val="20"/>
          <w:szCs w:val="20"/>
        </w:rPr>
        <w:t>Učenički dom ima zadaću ostvarivanja odgojno-obrazovnih ciljeva kako bi učenici uspješno i pravovremeno završili školovanje i osposobili se za zanimanje koje su odabrali. Ostvarenje odgojno obrazovnih ciljeva, kurikularno planiranje i programiranje odgojno obrazovnog rada, unapređenje odgojno-obrazovnog procesa, poboljšanje pedagoškog standarda, kulturna i javna djelatnost, kvalitetno planiranje i odgovorno poslovanje.</w:t>
      </w:r>
    </w:p>
    <w:p w14:paraId="1E3D9E0B" w14:textId="77777777" w:rsidR="00956A13" w:rsidRPr="00245482" w:rsidRDefault="00956A1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FB0658" w14:textId="77777777" w:rsidR="00E0191B" w:rsidRPr="00245482" w:rsidRDefault="00565359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 xml:space="preserve">POVEZANOST </w:t>
      </w:r>
      <w:r w:rsidR="008F50BE" w:rsidRPr="00245482">
        <w:rPr>
          <w:rFonts w:ascii="Arial" w:hAnsi="Arial" w:cs="Arial"/>
          <w:b/>
          <w:sz w:val="20"/>
          <w:szCs w:val="20"/>
        </w:rPr>
        <w:t xml:space="preserve">PROGRAMA </w:t>
      </w:r>
      <w:r w:rsidRPr="00245482">
        <w:rPr>
          <w:rFonts w:ascii="Arial" w:hAnsi="Arial" w:cs="Arial"/>
          <w:b/>
          <w:sz w:val="20"/>
          <w:szCs w:val="20"/>
        </w:rPr>
        <w:t>SA STRATEŠKIM DOKUMENTIMA</w:t>
      </w:r>
      <w:r w:rsidR="00922D1E" w:rsidRPr="00245482">
        <w:rPr>
          <w:rFonts w:ascii="Arial" w:hAnsi="Arial" w:cs="Arial"/>
          <w:b/>
          <w:sz w:val="20"/>
          <w:szCs w:val="20"/>
        </w:rPr>
        <w:t xml:space="preserve"> I GODIŠNJIM PLANOM RADA</w:t>
      </w:r>
      <w:r w:rsidRPr="00245482">
        <w:rPr>
          <w:rFonts w:ascii="Arial" w:hAnsi="Arial" w:cs="Arial"/>
          <w:b/>
          <w:sz w:val="20"/>
          <w:szCs w:val="20"/>
        </w:rPr>
        <w:t xml:space="preserve">: </w:t>
      </w:r>
    </w:p>
    <w:p w14:paraId="315C30B2" w14:textId="606EAD4B" w:rsidR="00565359" w:rsidRPr="00245482" w:rsidRDefault="00133B65" w:rsidP="00AD187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45482">
        <w:rPr>
          <w:rFonts w:ascii="Arial" w:hAnsi="Arial" w:cs="Arial"/>
          <w:bCs/>
          <w:iCs/>
          <w:sz w:val="20"/>
          <w:szCs w:val="20"/>
        </w:rPr>
        <w:t>Primarna zadaća Doma je smještaj i prehrana učenika te ostvarivanje odgojno-obrazovnih ciljeva kako bi učenici uspješno i pravovremeno završili školovanje. Razvoj i uporaba kombiniranih metoda i oblika poučavanja koji potiču učenike na  aktivno  uključivanje  u  nastavne  procese  i  timski  rad,  unapređenje  postojeće  i  poticanje  kvalitetne komunikacije na svim razinama te poboljšanje i unapređenje prostornih uvjeta i opremljenosti Učeničkog doma kako bi se kvalitetno zadovoljile sve potrebe korisnika doma</w:t>
      </w:r>
    </w:p>
    <w:p w14:paraId="3AF7D197" w14:textId="77777777" w:rsidR="00D73B33" w:rsidRPr="00245482" w:rsidRDefault="00D73B3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3625AC" w14:textId="77777777" w:rsidR="00E0191B" w:rsidRPr="00245482" w:rsidRDefault="00434AEE" w:rsidP="00B66C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ZAKONSKE I DRUGE PODLOGE NA KOJIMA SE PROGRAM ZASNIVA:</w:t>
      </w:r>
      <w:r w:rsidR="00D3713E" w:rsidRPr="00245482">
        <w:rPr>
          <w:rFonts w:ascii="Arial" w:hAnsi="Arial" w:cs="Arial"/>
          <w:b/>
          <w:sz w:val="20"/>
          <w:szCs w:val="20"/>
        </w:rPr>
        <w:t xml:space="preserve"> </w:t>
      </w:r>
    </w:p>
    <w:p w14:paraId="5AEE6A56" w14:textId="092F0742" w:rsidR="00B66C7E" w:rsidRPr="00245482" w:rsidRDefault="00B66C7E" w:rsidP="00AD18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</w:t>
      </w:r>
    </w:p>
    <w:p w14:paraId="419452F9" w14:textId="07724D79" w:rsidR="00434AEE" w:rsidRPr="00245482" w:rsidRDefault="00B66C7E" w:rsidP="00AD18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1BCDF662" w14:textId="77777777" w:rsidR="00D73B33" w:rsidRPr="00245482" w:rsidRDefault="00D73B3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250753" w14:textId="77777777" w:rsidR="00E0191B" w:rsidRPr="00245482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ISHODIŠTE I POKAZATELJI NA KOJIMA SE ZASNIVAJU IZRAČUNI I OCJENE POTREBNIH SREDSTAVA ZA PROVOĐENJE PROGRAMA:</w:t>
      </w:r>
      <w:r w:rsidR="00D3713E" w:rsidRPr="00245482">
        <w:rPr>
          <w:rFonts w:ascii="Arial" w:hAnsi="Arial" w:cs="Arial"/>
          <w:b/>
          <w:sz w:val="20"/>
          <w:szCs w:val="20"/>
        </w:rPr>
        <w:t xml:space="preserve"> </w:t>
      </w:r>
    </w:p>
    <w:p w14:paraId="75366956" w14:textId="3352BE1A" w:rsidR="00812D8A" w:rsidRDefault="00D565FE" w:rsidP="00AD18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 xml:space="preserve">Odluka o kriterijima i mjerilima za utvrđivanje bilančnih prava za financiranje minimalnog financijskog standarda javnih potreba srednjih škola i učeničkih domova u </w:t>
      </w:r>
      <w:r w:rsidR="00B66C7E" w:rsidRPr="00245482">
        <w:rPr>
          <w:rFonts w:ascii="Arial" w:hAnsi="Arial" w:cs="Arial"/>
          <w:sz w:val="20"/>
          <w:szCs w:val="20"/>
        </w:rPr>
        <w:t>2023</w:t>
      </w:r>
      <w:r w:rsidRPr="00245482">
        <w:rPr>
          <w:rFonts w:ascii="Arial" w:hAnsi="Arial" w:cs="Arial"/>
          <w:sz w:val="20"/>
          <w:szCs w:val="20"/>
        </w:rPr>
        <w:t>. godini (NN 8/23 od 20.01.2023.)</w:t>
      </w:r>
      <w:r w:rsidR="00A259F5" w:rsidRPr="00245482">
        <w:rPr>
          <w:rFonts w:ascii="Arial" w:hAnsi="Arial" w:cs="Arial"/>
          <w:sz w:val="20"/>
          <w:szCs w:val="20"/>
        </w:rPr>
        <w:t xml:space="preserve">, </w:t>
      </w:r>
      <w:r w:rsidR="00133B65" w:rsidRPr="00245482">
        <w:rPr>
          <w:rFonts w:ascii="Arial" w:hAnsi="Arial" w:cs="Arial"/>
          <w:sz w:val="20"/>
          <w:szCs w:val="20"/>
        </w:rPr>
        <w:t xml:space="preserve">Proračun Karlovačke županije za </w:t>
      </w:r>
      <w:r w:rsidRPr="00245482">
        <w:rPr>
          <w:rFonts w:ascii="Arial" w:hAnsi="Arial" w:cs="Arial"/>
          <w:sz w:val="20"/>
          <w:szCs w:val="20"/>
        </w:rPr>
        <w:t>2024</w:t>
      </w:r>
      <w:r w:rsidR="00133B65" w:rsidRPr="00245482">
        <w:rPr>
          <w:rFonts w:ascii="Arial" w:hAnsi="Arial" w:cs="Arial"/>
          <w:sz w:val="20"/>
          <w:szCs w:val="20"/>
        </w:rPr>
        <w:t>. godinu i Upute proračunskim korisnicima za izradu Proračuna Karlovačke županije za razdoblje 2023.-2025. godine</w:t>
      </w:r>
      <w:r w:rsidRPr="00245482">
        <w:rPr>
          <w:rFonts w:ascii="Arial" w:hAnsi="Arial" w:cs="Arial"/>
          <w:sz w:val="20"/>
          <w:szCs w:val="20"/>
        </w:rPr>
        <w:t>.</w:t>
      </w:r>
    </w:p>
    <w:p w14:paraId="0853CD4E" w14:textId="77777777" w:rsidR="00245482" w:rsidRPr="00245482" w:rsidRDefault="00245482" w:rsidP="00AD18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309208" w14:textId="339EFD21" w:rsidR="00E0191B" w:rsidRPr="00245482" w:rsidRDefault="00377DF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GODINI:</w:t>
      </w:r>
      <w:r w:rsidR="00D3713E" w:rsidRPr="00245482">
        <w:rPr>
          <w:rFonts w:ascii="Arial" w:hAnsi="Arial" w:cs="Arial"/>
          <w:b/>
          <w:sz w:val="20"/>
          <w:szCs w:val="20"/>
        </w:rPr>
        <w:t xml:space="preserve"> </w:t>
      </w:r>
    </w:p>
    <w:p w14:paraId="62238EE9" w14:textId="246DB5C5" w:rsidR="00377DF3" w:rsidRPr="00245482" w:rsidRDefault="00133B65" w:rsidP="00AD18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 xml:space="preserve">Sredstva se troše u skladu s planom te se djelatnost Učeničkog doma održava redovno u skladu sa Zakonom i Pedagoškim standardom. Cijena smještaja i prehrane učenika u učeničkom domu iznosi </w:t>
      </w:r>
      <w:r w:rsidR="00D565FE" w:rsidRPr="00245482">
        <w:rPr>
          <w:rFonts w:ascii="Arial" w:hAnsi="Arial" w:cs="Arial"/>
          <w:sz w:val="20"/>
          <w:szCs w:val="20"/>
        </w:rPr>
        <w:t>167,24</w:t>
      </w:r>
      <w:r w:rsidRPr="00245482">
        <w:rPr>
          <w:rFonts w:ascii="Arial" w:hAnsi="Arial" w:cs="Arial"/>
          <w:sz w:val="20"/>
          <w:szCs w:val="20"/>
        </w:rPr>
        <w:t xml:space="preserve"> </w:t>
      </w:r>
      <w:r w:rsidR="00D565FE" w:rsidRPr="00245482">
        <w:rPr>
          <w:rFonts w:ascii="Arial" w:hAnsi="Arial" w:cs="Arial"/>
          <w:sz w:val="20"/>
          <w:szCs w:val="20"/>
        </w:rPr>
        <w:t>eura</w:t>
      </w:r>
      <w:r w:rsidRPr="00245482">
        <w:rPr>
          <w:rFonts w:ascii="Arial" w:hAnsi="Arial" w:cs="Arial"/>
          <w:sz w:val="20"/>
          <w:szCs w:val="20"/>
        </w:rPr>
        <w:t xml:space="preserve">, od </w:t>
      </w:r>
      <w:r w:rsidRPr="00245482">
        <w:rPr>
          <w:rFonts w:ascii="Arial" w:hAnsi="Arial" w:cs="Arial"/>
          <w:sz w:val="20"/>
          <w:szCs w:val="20"/>
        </w:rPr>
        <w:lastRenderedPageBreak/>
        <w:t xml:space="preserve">čega 50% financiraju roditelji, a 50% sufinancira Karlovačka županija. Učenički dom Duga Resa ima kapacitet za </w:t>
      </w:r>
      <w:r w:rsidR="008B700C" w:rsidRPr="00245482">
        <w:rPr>
          <w:rFonts w:ascii="Arial" w:hAnsi="Arial" w:cs="Arial"/>
          <w:sz w:val="20"/>
          <w:szCs w:val="20"/>
        </w:rPr>
        <w:t xml:space="preserve">80 </w:t>
      </w:r>
      <w:r w:rsidRPr="00245482">
        <w:rPr>
          <w:rFonts w:ascii="Arial" w:hAnsi="Arial" w:cs="Arial"/>
          <w:sz w:val="20"/>
          <w:szCs w:val="20"/>
        </w:rPr>
        <w:t xml:space="preserve"> učenika te je u školskoj godini </w:t>
      </w:r>
      <w:r w:rsidR="008B700C" w:rsidRPr="00245482">
        <w:rPr>
          <w:rFonts w:ascii="Arial" w:hAnsi="Arial" w:cs="Arial"/>
          <w:sz w:val="20"/>
          <w:szCs w:val="20"/>
        </w:rPr>
        <w:t>2023</w:t>
      </w:r>
      <w:r w:rsidRPr="00245482">
        <w:rPr>
          <w:rFonts w:ascii="Arial" w:hAnsi="Arial" w:cs="Arial"/>
          <w:sz w:val="20"/>
          <w:szCs w:val="20"/>
        </w:rPr>
        <w:t>./</w:t>
      </w:r>
      <w:r w:rsidR="008B700C" w:rsidRPr="00245482">
        <w:rPr>
          <w:rFonts w:ascii="Arial" w:hAnsi="Arial" w:cs="Arial"/>
          <w:sz w:val="20"/>
          <w:szCs w:val="20"/>
        </w:rPr>
        <w:t>2024</w:t>
      </w:r>
      <w:r w:rsidRPr="00245482">
        <w:rPr>
          <w:rFonts w:ascii="Arial" w:hAnsi="Arial" w:cs="Arial"/>
          <w:sz w:val="20"/>
          <w:szCs w:val="20"/>
        </w:rPr>
        <w:t xml:space="preserve">. ukupno upisano </w:t>
      </w:r>
      <w:r w:rsidR="00BC55D8">
        <w:rPr>
          <w:rFonts w:ascii="Arial" w:hAnsi="Arial" w:cs="Arial"/>
          <w:sz w:val="20"/>
          <w:szCs w:val="20"/>
        </w:rPr>
        <w:t>81</w:t>
      </w:r>
      <w:r w:rsidRPr="00245482">
        <w:rPr>
          <w:rFonts w:ascii="Arial" w:hAnsi="Arial" w:cs="Arial"/>
          <w:sz w:val="20"/>
          <w:szCs w:val="20"/>
        </w:rPr>
        <w:t xml:space="preserve"> učenika koji su organizirani u 3 odgojne skupine.</w:t>
      </w:r>
    </w:p>
    <w:p w14:paraId="5CADFD41" w14:textId="77777777" w:rsidR="00662460" w:rsidRPr="00245482" w:rsidRDefault="00662460" w:rsidP="00AD18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690C78" w14:textId="4117008B" w:rsidR="00596AD1" w:rsidRPr="00245482" w:rsidRDefault="00662460" w:rsidP="004145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 xml:space="preserve">POKAZATELJI 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1405"/>
        <w:gridCol w:w="1615"/>
      </w:tblGrid>
      <w:tr w:rsidR="00941C84" w:rsidRPr="00245482" w14:paraId="4BD10A1F" w14:textId="77777777" w:rsidTr="00AD1877">
        <w:trPr>
          <w:trHeight w:val="599"/>
        </w:trPr>
        <w:tc>
          <w:tcPr>
            <w:tcW w:w="2405" w:type="dxa"/>
            <w:vAlign w:val="center"/>
          </w:tcPr>
          <w:p w14:paraId="08F69669" w14:textId="77777777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552" w:type="dxa"/>
            <w:vAlign w:val="center"/>
          </w:tcPr>
          <w:p w14:paraId="76F4FBDB" w14:textId="77777777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Definicija</w:t>
            </w:r>
          </w:p>
        </w:tc>
        <w:tc>
          <w:tcPr>
            <w:tcW w:w="1275" w:type="dxa"/>
            <w:vAlign w:val="center"/>
          </w:tcPr>
          <w:p w14:paraId="2F6EE5DD" w14:textId="77777777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Jedinica</w:t>
            </w:r>
          </w:p>
        </w:tc>
        <w:tc>
          <w:tcPr>
            <w:tcW w:w="1405" w:type="dxa"/>
            <w:vAlign w:val="center"/>
          </w:tcPr>
          <w:p w14:paraId="4C7518F0" w14:textId="77777777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34A9E3B" w14:textId="6BBC3DE4" w:rsidR="00941C84" w:rsidRPr="00245482" w:rsidRDefault="00941C84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Ciljana vrijednost 202</w:t>
            </w:r>
            <w:r w:rsidR="000239A8" w:rsidRPr="0024548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41C84" w:rsidRPr="00245482" w14:paraId="0BFF721E" w14:textId="77777777" w:rsidTr="00AD1877">
        <w:trPr>
          <w:trHeight w:val="195"/>
        </w:trPr>
        <w:tc>
          <w:tcPr>
            <w:tcW w:w="2405" w:type="dxa"/>
          </w:tcPr>
          <w:p w14:paraId="1031A5DA" w14:textId="77777777" w:rsidR="00BD07D0" w:rsidRPr="00245482" w:rsidRDefault="00BD07D0" w:rsidP="004145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E13EA" w14:textId="7855D74D" w:rsidR="00941C84" w:rsidRPr="00245482" w:rsidRDefault="00D565FE" w:rsidP="004145CD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Realizacija plana upisa u prve razrede</w:t>
            </w:r>
          </w:p>
        </w:tc>
        <w:tc>
          <w:tcPr>
            <w:tcW w:w="2552" w:type="dxa"/>
          </w:tcPr>
          <w:p w14:paraId="58CECAE1" w14:textId="2AC39613" w:rsidR="00941C84" w:rsidRPr="00245482" w:rsidRDefault="00D565FE" w:rsidP="004145CD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 xml:space="preserve">Kvalitetnim </w:t>
            </w:r>
            <w:r w:rsidR="007948A7" w:rsidRPr="00245482">
              <w:rPr>
                <w:rFonts w:ascii="Arial" w:hAnsi="Arial" w:cs="Arial"/>
                <w:sz w:val="20"/>
                <w:szCs w:val="20"/>
              </w:rPr>
              <w:t>predupisnim</w:t>
            </w:r>
            <w:r w:rsidRPr="00245482">
              <w:rPr>
                <w:rFonts w:ascii="Arial" w:hAnsi="Arial" w:cs="Arial"/>
                <w:sz w:val="20"/>
                <w:szCs w:val="20"/>
              </w:rPr>
              <w:t xml:space="preserve"> aktivnostima i usklađivanjem plana upisa nastoje se postići bolji upisi</w:t>
            </w:r>
          </w:p>
        </w:tc>
        <w:tc>
          <w:tcPr>
            <w:tcW w:w="1275" w:type="dxa"/>
          </w:tcPr>
          <w:p w14:paraId="59965C0A" w14:textId="77777777" w:rsidR="00BD07D0" w:rsidRPr="00245482" w:rsidRDefault="00BD07D0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9EF89" w14:textId="30AC35BD" w:rsidR="00941C84" w:rsidRPr="00245482" w:rsidRDefault="00D565FE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Broj učenika</w:t>
            </w:r>
          </w:p>
        </w:tc>
        <w:tc>
          <w:tcPr>
            <w:tcW w:w="1405" w:type="dxa"/>
          </w:tcPr>
          <w:p w14:paraId="2AFCA428" w14:textId="77777777" w:rsidR="00BD07D0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99E19" w14:textId="77777777" w:rsidR="00BD07D0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70D6B" w14:textId="393260D5" w:rsidR="00941C84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615" w:type="dxa"/>
          </w:tcPr>
          <w:p w14:paraId="2338523B" w14:textId="77777777" w:rsidR="00BD07D0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DCD5D" w14:textId="77777777" w:rsidR="00BD07D0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AB9FC" w14:textId="42B7726E" w:rsidR="00941C84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941C84" w:rsidRPr="00245482" w14:paraId="2138EF70" w14:textId="77777777" w:rsidTr="00AD1877">
        <w:trPr>
          <w:trHeight w:val="195"/>
        </w:trPr>
        <w:tc>
          <w:tcPr>
            <w:tcW w:w="2405" w:type="dxa"/>
          </w:tcPr>
          <w:p w14:paraId="61C9994D" w14:textId="5FDFDCF5" w:rsidR="00941C84" w:rsidRPr="00245482" w:rsidRDefault="00D565FE" w:rsidP="004145CD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Potpuna usklađenost s Državnim pedagoškim standardom u pogledu broja učenika u odgojno skupni</w:t>
            </w:r>
          </w:p>
        </w:tc>
        <w:tc>
          <w:tcPr>
            <w:tcW w:w="2552" w:type="dxa"/>
          </w:tcPr>
          <w:p w14:paraId="0E0B05DA" w14:textId="5C3DC660" w:rsidR="00941C84" w:rsidRPr="00245482" w:rsidRDefault="00D565FE" w:rsidP="004145CD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Broj učenika potrebno je uskladiti s Državnim pedagoškim standardom kako bi se osigurala minimalna kvaliteta rada u odgojnoj skupini</w:t>
            </w:r>
          </w:p>
        </w:tc>
        <w:tc>
          <w:tcPr>
            <w:tcW w:w="1275" w:type="dxa"/>
          </w:tcPr>
          <w:p w14:paraId="57EC3EBB" w14:textId="0894D8BD" w:rsidR="00941C84" w:rsidRPr="00245482" w:rsidRDefault="00D565FE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Broj učenika u odgojnoj skupini</w:t>
            </w:r>
          </w:p>
        </w:tc>
        <w:tc>
          <w:tcPr>
            <w:tcW w:w="1405" w:type="dxa"/>
          </w:tcPr>
          <w:p w14:paraId="31CE2F39" w14:textId="77777777" w:rsidR="00941C84" w:rsidRPr="00245482" w:rsidRDefault="00941C84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18D5C3" w14:textId="77777777" w:rsidR="00BD07D0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F712A" w14:textId="16FC7B09" w:rsidR="00BD07D0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615" w:type="dxa"/>
          </w:tcPr>
          <w:p w14:paraId="3EFD2A34" w14:textId="77777777" w:rsidR="00941C84" w:rsidRPr="00245482" w:rsidRDefault="00941C84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6F078" w14:textId="77777777" w:rsidR="00BD07D0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51AF2" w14:textId="7BF28437" w:rsidR="00BD07D0" w:rsidRPr="00245482" w:rsidRDefault="00BD07D0" w:rsidP="00BD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</w:tbl>
    <w:p w14:paraId="37993837" w14:textId="77777777" w:rsidR="004145CD" w:rsidRPr="00245482" w:rsidRDefault="004145CD" w:rsidP="004145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E2F38A" w14:textId="77777777" w:rsidR="00596AD1" w:rsidRDefault="00596AD1" w:rsidP="004145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F46D9A" w14:textId="2A7C9B15" w:rsidR="00596AD1" w:rsidRPr="00245482" w:rsidRDefault="00B36200" w:rsidP="004145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NAČIN I SREDSTVA ZA REALIZACIJU PROGRAMA: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491"/>
        <w:gridCol w:w="1217"/>
        <w:gridCol w:w="1506"/>
        <w:gridCol w:w="1198"/>
        <w:gridCol w:w="1089"/>
      </w:tblGrid>
      <w:tr w:rsidR="00941C84" w:rsidRPr="00245482" w14:paraId="0AF48B9A" w14:textId="77777777" w:rsidTr="00133B65">
        <w:tc>
          <w:tcPr>
            <w:tcW w:w="1986" w:type="dxa"/>
          </w:tcPr>
          <w:p w14:paraId="5D9C9B4C" w14:textId="06762D4F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Šifra aktivnosti/projekta</w:t>
            </w:r>
          </w:p>
        </w:tc>
        <w:tc>
          <w:tcPr>
            <w:tcW w:w="2829" w:type="dxa"/>
          </w:tcPr>
          <w:p w14:paraId="5BFE9BE2" w14:textId="77777777" w:rsidR="00941C84" w:rsidRPr="00245482" w:rsidRDefault="00941C84" w:rsidP="00941C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Naziv aktivnosti / projekta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0E47EA01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Plan 202</w:t>
            </w:r>
            <w:r w:rsidR="000239A8" w:rsidRPr="0024548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POVEĆANJE/</w:t>
            </w:r>
          </w:p>
          <w:p w14:paraId="51AF0ECF" w14:textId="54F54DD5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3C40AD87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NOVI PLAN 202</w:t>
            </w:r>
            <w:r w:rsidR="000239A8" w:rsidRPr="0024548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IND.</w:t>
            </w:r>
          </w:p>
          <w:p w14:paraId="4E115B9E" w14:textId="246B8949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(5/3)</w:t>
            </w:r>
          </w:p>
        </w:tc>
      </w:tr>
      <w:tr w:rsidR="00941C84" w:rsidRPr="00245482" w14:paraId="039A988A" w14:textId="77777777" w:rsidTr="00133B65">
        <w:trPr>
          <w:trHeight w:val="232"/>
        </w:trPr>
        <w:tc>
          <w:tcPr>
            <w:tcW w:w="1986" w:type="dxa"/>
          </w:tcPr>
          <w:p w14:paraId="2AA680F9" w14:textId="5CDA88E6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50AEA011" w14:textId="46C2C42F" w:rsidR="00941C84" w:rsidRPr="00245482" w:rsidRDefault="00941C84" w:rsidP="00941C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Pr="00245482" w:rsidRDefault="00941C84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66C7E" w:rsidRPr="00245482" w14:paraId="4B16637E" w14:textId="77777777" w:rsidTr="00133B65">
        <w:trPr>
          <w:trHeight w:val="232"/>
        </w:trPr>
        <w:tc>
          <w:tcPr>
            <w:tcW w:w="1986" w:type="dxa"/>
          </w:tcPr>
          <w:p w14:paraId="5525891B" w14:textId="17AC6C10" w:rsidR="00B66C7E" w:rsidRPr="00245482" w:rsidRDefault="00B66C7E" w:rsidP="00941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A100037</w:t>
            </w:r>
          </w:p>
        </w:tc>
        <w:tc>
          <w:tcPr>
            <w:tcW w:w="2829" w:type="dxa"/>
          </w:tcPr>
          <w:p w14:paraId="1C09C207" w14:textId="4479D2CF" w:rsidR="00B66C7E" w:rsidRPr="00245482" w:rsidRDefault="00B66C7E" w:rsidP="00941C84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Odgojnoobrazono, administrativno i tehničko osoblje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53F" w14:textId="77777777" w:rsidR="00B66C7E" w:rsidRPr="00245482" w:rsidRDefault="00B66C7E" w:rsidP="0094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54BA1" w14:textId="60E85A1D" w:rsidR="00B66C7E" w:rsidRPr="00245482" w:rsidRDefault="00B66C7E" w:rsidP="0094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2518" w14:textId="50B7E25D" w:rsidR="00B66C7E" w:rsidRPr="00245482" w:rsidRDefault="00B66C7E" w:rsidP="0094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-45.190,00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01B" w14:textId="6CC8BEA4" w:rsidR="00B66C7E" w:rsidRPr="00245482" w:rsidRDefault="00B66C7E" w:rsidP="0094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4.810,00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E559" w14:textId="73F52126" w:rsidR="00B66C7E" w:rsidRPr="00245482" w:rsidRDefault="00B66C7E" w:rsidP="0094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9,62</w:t>
            </w:r>
          </w:p>
        </w:tc>
      </w:tr>
      <w:tr w:rsidR="00003946" w:rsidRPr="00245482" w14:paraId="5BF88E37" w14:textId="77777777" w:rsidTr="00133B65">
        <w:tc>
          <w:tcPr>
            <w:tcW w:w="1986" w:type="dxa"/>
          </w:tcPr>
          <w:p w14:paraId="629C4632" w14:textId="38C89731" w:rsidR="00133B65" w:rsidRPr="00245482" w:rsidRDefault="00133B65" w:rsidP="00133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A100038</w:t>
            </w:r>
          </w:p>
        </w:tc>
        <w:tc>
          <w:tcPr>
            <w:tcW w:w="2829" w:type="dxa"/>
          </w:tcPr>
          <w:p w14:paraId="203DCF4C" w14:textId="70CB976E" w:rsidR="00003946" w:rsidRPr="00245482" w:rsidRDefault="00133B65" w:rsidP="004145CD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Operativni plan TIO-SŠ</w:t>
            </w:r>
          </w:p>
        </w:tc>
        <w:tc>
          <w:tcPr>
            <w:tcW w:w="948" w:type="dxa"/>
          </w:tcPr>
          <w:p w14:paraId="118D2003" w14:textId="2976AFA1" w:rsidR="00003946" w:rsidRPr="00245482" w:rsidRDefault="00D565FE" w:rsidP="00414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389" w:type="dxa"/>
          </w:tcPr>
          <w:p w14:paraId="7E4655FF" w14:textId="19641FDE" w:rsidR="00003946" w:rsidRPr="00245482" w:rsidRDefault="00D565FE" w:rsidP="00414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8" w:type="dxa"/>
          </w:tcPr>
          <w:p w14:paraId="6B5E0B19" w14:textId="71AA3F53" w:rsidR="00003946" w:rsidRPr="00245482" w:rsidRDefault="00D565FE" w:rsidP="00414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229" w:type="dxa"/>
          </w:tcPr>
          <w:p w14:paraId="11DCBAD7" w14:textId="1B18A858" w:rsidR="00003946" w:rsidRPr="00245482" w:rsidRDefault="00D565FE" w:rsidP="00414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100</w:t>
            </w:r>
            <w:r w:rsidR="00B66C7E" w:rsidRPr="0024548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03946" w:rsidRPr="00245482" w14:paraId="192106B2" w14:textId="77777777" w:rsidTr="00133B65">
        <w:tc>
          <w:tcPr>
            <w:tcW w:w="1986" w:type="dxa"/>
          </w:tcPr>
          <w:p w14:paraId="532B6AA2" w14:textId="4FEC49EF" w:rsidR="00003946" w:rsidRPr="00245482" w:rsidRDefault="00133B65" w:rsidP="00414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A100039</w:t>
            </w:r>
          </w:p>
        </w:tc>
        <w:tc>
          <w:tcPr>
            <w:tcW w:w="2829" w:type="dxa"/>
          </w:tcPr>
          <w:p w14:paraId="43A69E1F" w14:textId="53B06257" w:rsidR="00003946" w:rsidRPr="00245482" w:rsidRDefault="00133B65" w:rsidP="004145CD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Prehrana i smještaj-uč.dom</w:t>
            </w:r>
          </w:p>
        </w:tc>
        <w:tc>
          <w:tcPr>
            <w:tcW w:w="948" w:type="dxa"/>
          </w:tcPr>
          <w:p w14:paraId="3ED56DFD" w14:textId="312046A8" w:rsidR="00003946" w:rsidRPr="00245482" w:rsidRDefault="00D565FE" w:rsidP="00414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6</w:t>
            </w:r>
            <w:r w:rsidR="00B66C7E" w:rsidRPr="00245482">
              <w:rPr>
                <w:rFonts w:ascii="Arial" w:hAnsi="Arial" w:cs="Arial"/>
                <w:sz w:val="20"/>
                <w:szCs w:val="20"/>
              </w:rPr>
              <w:t>6</w:t>
            </w:r>
            <w:r w:rsidRPr="00245482">
              <w:rPr>
                <w:rFonts w:ascii="Arial" w:hAnsi="Arial" w:cs="Arial"/>
                <w:sz w:val="20"/>
                <w:szCs w:val="20"/>
              </w:rPr>
              <w:t>.</w:t>
            </w:r>
            <w:r w:rsidR="00B66C7E" w:rsidRPr="00245482">
              <w:rPr>
                <w:rFonts w:ascii="Arial" w:hAnsi="Arial" w:cs="Arial"/>
                <w:sz w:val="20"/>
                <w:szCs w:val="20"/>
              </w:rPr>
              <w:t>059</w:t>
            </w:r>
            <w:r w:rsidRPr="00245482">
              <w:rPr>
                <w:rFonts w:ascii="Arial" w:hAnsi="Arial" w:cs="Arial"/>
                <w:sz w:val="20"/>
                <w:szCs w:val="20"/>
              </w:rPr>
              <w:t>,</w:t>
            </w:r>
            <w:r w:rsidR="00B66C7E" w:rsidRPr="0024548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89" w:type="dxa"/>
          </w:tcPr>
          <w:p w14:paraId="6A0CD9DC" w14:textId="39931CC1" w:rsidR="00003946" w:rsidRPr="00245482" w:rsidRDefault="00B66C7E" w:rsidP="00414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8" w:type="dxa"/>
          </w:tcPr>
          <w:p w14:paraId="0A0EBB85" w14:textId="213C54E2" w:rsidR="00003946" w:rsidRPr="00245482" w:rsidRDefault="00D565FE" w:rsidP="00414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66.059,80</w:t>
            </w:r>
          </w:p>
        </w:tc>
        <w:tc>
          <w:tcPr>
            <w:tcW w:w="1229" w:type="dxa"/>
          </w:tcPr>
          <w:p w14:paraId="723C94B0" w14:textId="5F5B033B" w:rsidR="00003946" w:rsidRPr="00245482" w:rsidRDefault="00B66C7E" w:rsidP="00414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003946" w:rsidRPr="00245482" w14:paraId="221258E0" w14:textId="77777777" w:rsidTr="00133B65">
        <w:tc>
          <w:tcPr>
            <w:tcW w:w="1986" w:type="dxa"/>
          </w:tcPr>
          <w:p w14:paraId="230A9DBA" w14:textId="77777777" w:rsidR="00003946" w:rsidRPr="00245482" w:rsidRDefault="00003946" w:rsidP="00414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6951B1D9" w14:textId="77777777" w:rsidR="00003946" w:rsidRPr="00245482" w:rsidRDefault="00003946" w:rsidP="00414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Ukupno program:</w:t>
            </w:r>
          </w:p>
        </w:tc>
        <w:tc>
          <w:tcPr>
            <w:tcW w:w="948" w:type="dxa"/>
          </w:tcPr>
          <w:p w14:paraId="406CB9DA" w14:textId="65DF30A3" w:rsidR="00003946" w:rsidRPr="00245482" w:rsidRDefault="00914B7E" w:rsidP="004145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119.059,80</w:t>
            </w:r>
          </w:p>
        </w:tc>
        <w:tc>
          <w:tcPr>
            <w:tcW w:w="1389" w:type="dxa"/>
          </w:tcPr>
          <w:p w14:paraId="7E20C465" w14:textId="3FC1B38F" w:rsidR="00003946" w:rsidRPr="00245482" w:rsidRDefault="00914B7E" w:rsidP="004145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-45.190,00</w:t>
            </w:r>
          </w:p>
        </w:tc>
        <w:tc>
          <w:tcPr>
            <w:tcW w:w="1248" w:type="dxa"/>
          </w:tcPr>
          <w:p w14:paraId="4A1B4C7A" w14:textId="37757BDD" w:rsidR="00003946" w:rsidRPr="00245482" w:rsidRDefault="00914B7E" w:rsidP="004145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73.869,80</w:t>
            </w:r>
          </w:p>
        </w:tc>
        <w:tc>
          <w:tcPr>
            <w:tcW w:w="1229" w:type="dxa"/>
          </w:tcPr>
          <w:p w14:paraId="1451D2D8" w14:textId="3EBE9C80" w:rsidR="00003946" w:rsidRPr="00245482" w:rsidRDefault="00914B7E" w:rsidP="004145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62,04</w:t>
            </w:r>
          </w:p>
        </w:tc>
      </w:tr>
    </w:tbl>
    <w:p w14:paraId="50DBAACC" w14:textId="27ABF2E4" w:rsidR="00662460" w:rsidRPr="00245482" w:rsidRDefault="00662460" w:rsidP="006624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A91EBC0" w14:textId="77777777" w:rsidR="00E0191B" w:rsidRPr="00245482" w:rsidRDefault="00E0191B" w:rsidP="006624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393"/>
        <w:gridCol w:w="1481"/>
        <w:gridCol w:w="3631"/>
      </w:tblGrid>
      <w:tr w:rsidR="00662460" w:rsidRPr="00245482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22C37D31" w:rsidR="00662460" w:rsidRPr="00245482" w:rsidRDefault="00662460" w:rsidP="00632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  <w:r w:rsidR="00133B65" w:rsidRPr="0024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A100039 prehrana i smještaj-učenički domovi</w:t>
            </w:r>
          </w:p>
        </w:tc>
      </w:tr>
      <w:tr w:rsidR="00662460" w:rsidRPr="00245482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C42" w14:textId="53193A00" w:rsidR="00662460" w:rsidRPr="00245482" w:rsidRDefault="00133B65" w:rsidP="00632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Ovom aktivnošću osigurava se ostvarivanje programa smještaja i prehrane učenika, ostvarivanje kulturne i umjetničke aktivnosti, organiziranje tehničke i športske aktivnosti, organiziranje kreativnog korištenja slobodnog vremena te skrb o psihofizičkom zdravlju učenika.</w:t>
            </w:r>
          </w:p>
        </w:tc>
      </w:tr>
      <w:tr w:rsidR="00662460" w:rsidRPr="00245482" w14:paraId="1B941496" w14:textId="77777777" w:rsidTr="00133B65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245482" w:rsidRDefault="00662460" w:rsidP="00632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62460" w:rsidRPr="00245482" w14:paraId="1BA604E2" w14:textId="77777777" w:rsidTr="00133B65">
        <w:trPr>
          <w:trHeight w:val="446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245482" w:rsidRDefault="00662460" w:rsidP="00632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941C84" w:rsidRPr="00245482" w14:paraId="65730FCD" w14:textId="77777777" w:rsidTr="00133B65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245482" w:rsidRDefault="00941C84" w:rsidP="00632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408D1466" w14:textId="77777777" w:rsidR="00941C84" w:rsidRPr="00245482" w:rsidRDefault="00941C84" w:rsidP="00632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245482" w:rsidRDefault="00941C84" w:rsidP="00632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245482" w:rsidRDefault="00941C84" w:rsidP="00632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7EA0A04F" w:rsidR="00941C84" w:rsidRPr="00245482" w:rsidRDefault="00941C84" w:rsidP="00632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0239A8"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245482" w:rsidRDefault="00941C84" w:rsidP="00632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D13A378" w14:textId="02906C31" w:rsidR="00941C84" w:rsidRPr="00245482" w:rsidRDefault="00941C84" w:rsidP="00632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</w:t>
            </w:r>
            <w:r w:rsidR="000239A8"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941C84" w:rsidRPr="00245482" w14:paraId="59CEA322" w14:textId="77777777" w:rsidTr="00133B65">
        <w:trPr>
          <w:trHeight w:val="91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1C0D9D82" w:rsidR="00941C84" w:rsidRPr="00245482" w:rsidRDefault="00133B65" w:rsidP="00596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učenika uključenih u natjecanja u znanju i sportskim natjecanjima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5EA5C395" w:rsidR="00941C84" w:rsidRPr="00245482" w:rsidRDefault="00133B65" w:rsidP="00596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Poticanje na izražavanje sposobnosti </w:t>
            </w:r>
            <w:r w:rsidR="00596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 </w:t>
            </w: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mjerilo rada odgajatelja s nadarenim učenicima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67B497CD" w:rsidR="00941C84" w:rsidRPr="00245482" w:rsidRDefault="00133B65" w:rsidP="00BD07D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Postotak broja učenika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6203CEC1" w:rsidR="00941C84" w:rsidRPr="00245482" w:rsidRDefault="00914B7E" w:rsidP="00F01895">
            <w:pPr>
              <w:spacing w:before="240" w:after="0" w:line="1200" w:lineRule="auto"/>
              <w:ind w:left="-535" w:right="-6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5E192362" w:rsidR="00941C84" w:rsidRPr="00245482" w:rsidRDefault="00914B7E" w:rsidP="00F01895">
            <w:pPr>
              <w:spacing w:before="240" w:after="0" w:line="1200" w:lineRule="auto"/>
              <w:ind w:left="-311" w:right="-624" w:hanging="4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</w:tr>
    </w:tbl>
    <w:p w14:paraId="49E89E7F" w14:textId="77777777" w:rsidR="00F40B9D" w:rsidRDefault="00F40B9D" w:rsidP="00133B6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8B0713" w14:textId="77777777" w:rsidR="00F40B9D" w:rsidRDefault="00F40B9D" w:rsidP="00133B6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BA5801" w14:textId="7C154F2A" w:rsidR="00133B65" w:rsidRPr="00245482" w:rsidRDefault="00133B65" w:rsidP="00133B6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ŠIFRA I NAZIV PROGRAM</w:t>
      </w:r>
      <w:r w:rsidR="00D25A88" w:rsidRPr="00245482">
        <w:rPr>
          <w:rFonts w:ascii="Arial" w:hAnsi="Arial" w:cs="Arial"/>
          <w:b/>
          <w:sz w:val="20"/>
          <w:szCs w:val="20"/>
        </w:rPr>
        <w:t xml:space="preserve">A: </w:t>
      </w:r>
      <w:r w:rsidRPr="00245482">
        <w:rPr>
          <w:rFonts w:ascii="Arial" w:hAnsi="Arial" w:cs="Arial"/>
          <w:b/>
          <w:sz w:val="20"/>
          <w:szCs w:val="20"/>
        </w:rPr>
        <w:t>141 Javne potrebe iznad zakonskog standarda SŠ</w:t>
      </w:r>
    </w:p>
    <w:p w14:paraId="515058BA" w14:textId="77777777" w:rsidR="00D25A88" w:rsidRPr="00245482" w:rsidRDefault="00D25A88" w:rsidP="00133B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00EC7C" w14:textId="24A10BD9" w:rsidR="00133B65" w:rsidRPr="00245482" w:rsidRDefault="00133B65" w:rsidP="00133B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SVRHA PROGRAMA:</w:t>
      </w:r>
    </w:p>
    <w:p w14:paraId="577D4BEE" w14:textId="1268A9B2" w:rsidR="00133B65" w:rsidRPr="00245482" w:rsidRDefault="00133B65" w:rsidP="00133B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Cs/>
          <w:sz w:val="20"/>
          <w:szCs w:val="20"/>
        </w:rPr>
        <w:t>Kao i u programu zakonskog standarda</w:t>
      </w:r>
      <w:r w:rsidR="00D25A88" w:rsidRPr="00245482">
        <w:rPr>
          <w:rFonts w:ascii="Arial" w:hAnsi="Arial" w:cs="Arial"/>
          <w:bCs/>
          <w:sz w:val="20"/>
          <w:szCs w:val="20"/>
        </w:rPr>
        <w:t>,</w:t>
      </w:r>
      <w:r w:rsidRPr="00245482">
        <w:rPr>
          <w:rFonts w:ascii="Arial" w:hAnsi="Arial" w:cs="Arial"/>
          <w:bCs/>
          <w:sz w:val="20"/>
          <w:szCs w:val="20"/>
        </w:rPr>
        <w:t xml:space="preserve"> Učenički dom ima zadaću ostvarivanja odgojnoobrazovnih ciljeva kako bi učenici uspješno i pravovremeno završili školovanje i osposobili se za zanimanje koje su odabrali.</w:t>
      </w:r>
      <w:r w:rsidRPr="00245482">
        <w:rPr>
          <w:rFonts w:ascii="Arial" w:hAnsi="Arial" w:cs="Arial"/>
          <w:sz w:val="20"/>
          <w:szCs w:val="20"/>
        </w:rPr>
        <w:t xml:space="preserve"> Uz navedeno osigurati će se kvalitetnije korištenje slobodnog vremena učenika koje smanjuje opasnost od izloženosti opijatima i svim oblicima nasilja; stvaranje svijesti o vrijednosti rada i proizvodnje te kvalitetnija priprema za život. Odgajatelji  i stručni suradnici će tijekom godine sudjelovati na stručnim usavršavanjima stručnih vijeća i aktiva.</w:t>
      </w:r>
    </w:p>
    <w:p w14:paraId="7CD6BF1A" w14:textId="77777777" w:rsidR="00133B65" w:rsidRPr="00245482" w:rsidRDefault="00133B65" w:rsidP="00133B6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6E39E3" w14:textId="77777777" w:rsidR="00133B65" w:rsidRPr="00245482" w:rsidRDefault="00133B65" w:rsidP="00133B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lastRenderedPageBreak/>
        <w:t xml:space="preserve">POVEZANOST PROGRAMA SA STRATEŠKIM DOKUMENTIMA I GODIŠNJIM PLANOM RADA: </w:t>
      </w:r>
    </w:p>
    <w:p w14:paraId="00AF939C" w14:textId="77777777" w:rsidR="00133B65" w:rsidRPr="00245482" w:rsidRDefault="00133B65" w:rsidP="00133B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>Kao i kod zakonskog standarda osigurati će se zadovoljenje svih uvjeta za kvalitetno zadovoljenje  potreba korisnika Učeničkog doma propisanim zakonskim propisima i Državnom pedagoškom standardom.</w:t>
      </w:r>
    </w:p>
    <w:p w14:paraId="6ABE687D" w14:textId="77777777" w:rsidR="00133B65" w:rsidRPr="00245482" w:rsidRDefault="00133B65" w:rsidP="00133B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BB72AF" w14:textId="77777777" w:rsidR="00133B65" w:rsidRPr="00245482" w:rsidRDefault="00133B65" w:rsidP="00133B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14:paraId="232B5867" w14:textId="77777777" w:rsidR="00133B65" w:rsidRPr="00245482" w:rsidRDefault="00133B65" w:rsidP="00133B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>Zakon o proračunu RH (NN 144/21 na snazi od 01.01.2022), Zakon o odgoju i obrazovanju u osnovnim i srednjim školama (NN 87/08, 86/09, 92/10, 105/10, 90/11, 5/12, 16/12, 86/12, 126/12, 94/13, 152/14, 07/17, 68/18, 98/19, 64/20), Odluka o kriterijima i mjerilima za utvrđivanje bilančnih prava za financiranje minimalnog financijskog standarda javnih potreba srednjih škola i učeničkih domova u 2023. godini (NN 147/21 od 31.12.2021.), Godišnji plan i program rada Učeničkog doma  i Statut Srednje škole Duga Resa.</w:t>
      </w:r>
    </w:p>
    <w:p w14:paraId="50EB1D11" w14:textId="77777777" w:rsidR="00133B65" w:rsidRPr="00245482" w:rsidRDefault="00133B65" w:rsidP="00133B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6F11C" w14:textId="4D03058C" w:rsidR="00133B65" w:rsidRPr="00245482" w:rsidRDefault="00133B65" w:rsidP="00133B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ISHODIŠTE I POKAZATELJI NA KOJIMA SE ZASNIVAJU IZRAČUNI I OCJENE POTREBNIH SREDSTAVA ZA PROVOĐENJE PROGRAMA</w:t>
      </w:r>
      <w:r w:rsidR="00245482">
        <w:rPr>
          <w:rFonts w:ascii="Arial" w:hAnsi="Arial" w:cs="Arial"/>
          <w:b/>
          <w:sz w:val="20"/>
          <w:szCs w:val="20"/>
        </w:rPr>
        <w:t>:</w:t>
      </w:r>
    </w:p>
    <w:p w14:paraId="791CBA80" w14:textId="7E61177A" w:rsidR="00133B65" w:rsidRPr="00245482" w:rsidRDefault="00D565FE" w:rsidP="00133B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 xml:space="preserve">Odluka o kriterijima i mjerilima za utvrđivanje bilančnih prava za financiranje minimalnog financijskog standarda javnih potreba srednjih škola i učeničkih domova u 2023. godini (NN 147/21 od 31.12.2021.), </w:t>
      </w:r>
      <w:r w:rsidR="00133B65" w:rsidRPr="00245482">
        <w:rPr>
          <w:rFonts w:ascii="Arial" w:hAnsi="Arial" w:cs="Arial"/>
          <w:sz w:val="20"/>
          <w:szCs w:val="20"/>
        </w:rPr>
        <w:t xml:space="preserve">Proračun Karlovačke županije za </w:t>
      </w:r>
      <w:r w:rsidRPr="00245482">
        <w:rPr>
          <w:rFonts w:ascii="Arial" w:hAnsi="Arial" w:cs="Arial"/>
          <w:sz w:val="20"/>
          <w:szCs w:val="20"/>
        </w:rPr>
        <w:t>2024</w:t>
      </w:r>
      <w:r w:rsidR="00133B65" w:rsidRPr="00245482">
        <w:rPr>
          <w:rFonts w:ascii="Arial" w:hAnsi="Arial" w:cs="Arial"/>
          <w:sz w:val="20"/>
          <w:szCs w:val="20"/>
        </w:rPr>
        <w:t>. godinu.</w:t>
      </w:r>
    </w:p>
    <w:p w14:paraId="2104C294" w14:textId="77777777" w:rsidR="00D25A88" w:rsidRPr="00245482" w:rsidRDefault="00D25A88" w:rsidP="00133B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B67D7F" w14:textId="77777777" w:rsidR="00D25A88" w:rsidRPr="00245482" w:rsidRDefault="00133B65" w:rsidP="00D25A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 xml:space="preserve">IZVJEŠTAJ O POSTIGNUTIM CILJEVIMA I REZULTATIMA PROGRAMA TEMELJENIM NA POKAZATELJIMA USPJEŠNOSTI U PRETHODNOJ GODINI: </w:t>
      </w:r>
    </w:p>
    <w:p w14:paraId="0F027B2B" w14:textId="7372D732" w:rsidR="00133B65" w:rsidRPr="00245482" w:rsidRDefault="00133B65" w:rsidP="00D25A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sz w:val="20"/>
          <w:szCs w:val="20"/>
        </w:rPr>
        <w:t>Po sklopljenom ugovoru sa roditeljima korisnika Doma, svaki mjesec ispostavlja se faktura za troškove smještaja i prehrane učenika u Domu na iznos od 83,62</w:t>
      </w:r>
      <w:r w:rsidR="00D565FE" w:rsidRPr="00245482">
        <w:rPr>
          <w:rFonts w:ascii="Arial" w:hAnsi="Arial" w:cs="Arial"/>
          <w:sz w:val="20"/>
          <w:szCs w:val="20"/>
        </w:rPr>
        <w:t xml:space="preserve"> </w:t>
      </w:r>
      <w:r w:rsidRPr="00245482">
        <w:rPr>
          <w:rFonts w:ascii="Arial" w:hAnsi="Arial" w:cs="Arial"/>
          <w:sz w:val="20"/>
          <w:szCs w:val="20"/>
        </w:rPr>
        <w:t>eura. Navedeni prihodi koriste se za pokriće redovnih troškova poslovanja Doma, a koji nisu pokriveni iz dijela prihoda od sufinanciranja smještaja i prehrane u Domu od strane osnivača. To su troškovi službenih putovanja i edukacije djelatnika, troškovi za uredski materijal, pretplate za stručne časopise, čistoću, naknadu za uređenje voda i komunalne naknade, materijal i usluge za tekuće i investicijsko održavanje, sitni inventar, službenu i radnu odjeću i obuću, premije osiguranja, troškove telefona, ugovore o djelu, prijevoz učenika na takmičenje (domijade – regionalne i državne), računalne usluge i ostalo.</w:t>
      </w:r>
    </w:p>
    <w:p w14:paraId="6D3BE6FA" w14:textId="77777777" w:rsidR="00133B65" w:rsidRPr="00245482" w:rsidRDefault="00133B65" w:rsidP="00133B65">
      <w:pPr>
        <w:spacing w:after="0"/>
        <w:rPr>
          <w:rFonts w:ascii="Arial" w:hAnsi="Arial" w:cs="Arial"/>
          <w:sz w:val="20"/>
          <w:szCs w:val="20"/>
        </w:rPr>
      </w:pPr>
    </w:p>
    <w:p w14:paraId="560470BB" w14:textId="689B57D0" w:rsidR="00596AD1" w:rsidRPr="00245482" w:rsidRDefault="00133B65" w:rsidP="00133B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5482">
        <w:rPr>
          <w:rFonts w:ascii="Arial" w:hAnsi="Arial" w:cs="Arial"/>
          <w:b/>
          <w:sz w:val="20"/>
          <w:szCs w:val="20"/>
        </w:rPr>
        <w:t>NAČIN I SREDSTVA ZA REALIZACIJU PROGRAMA: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4"/>
        <w:gridCol w:w="2316"/>
        <w:gridCol w:w="1106"/>
        <w:gridCol w:w="1506"/>
        <w:gridCol w:w="1167"/>
        <w:gridCol w:w="1083"/>
      </w:tblGrid>
      <w:tr w:rsidR="00133B65" w:rsidRPr="00245482" w14:paraId="18E62B06" w14:textId="77777777" w:rsidTr="00245482">
        <w:trPr>
          <w:trHeight w:val="703"/>
        </w:trPr>
        <w:tc>
          <w:tcPr>
            <w:tcW w:w="1866" w:type="dxa"/>
            <w:vAlign w:val="center"/>
          </w:tcPr>
          <w:p w14:paraId="71CB9AED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Šifra aktivnosti/projekta</w:t>
            </w:r>
          </w:p>
        </w:tc>
        <w:tc>
          <w:tcPr>
            <w:tcW w:w="2316" w:type="dxa"/>
            <w:vAlign w:val="center"/>
          </w:tcPr>
          <w:p w14:paraId="2B035AE1" w14:textId="77777777" w:rsidR="00133B65" w:rsidRPr="00245482" w:rsidRDefault="00133B65" w:rsidP="00DF6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Naziv aktivnosti / projekta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90E" w14:textId="680176A8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  <w:r w:rsidR="00914B7E" w:rsidRPr="00245482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438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POVEĆANJE/</w:t>
            </w:r>
          </w:p>
          <w:p w14:paraId="364D72C8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SMANJENJE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45B6" w14:textId="4388DF7F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 xml:space="preserve">NOVI PLAN </w:t>
            </w:r>
            <w:r w:rsidR="00914B7E" w:rsidRPr="00245482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2454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5E7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IND.</w:t>
            </w:r>
          </w:p>
          <w:p w14:paraId="5204B024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(5/3)</w:t>
            </w:r>
          </w:p>
        </w:tc>
      </w:tr>
      <w:tr w:rsidR="00133B65" w:rsidRPr="00245482" w14:paraId="469D6BAF" w14:textId="77777777" w:rsidTr="00245482">
        <w:trPr>
          <w:trHeight w:val="235"/>
        </w:trPr>
        <w:tc>
          <w:tcPr>
            <w:tcW w:w="1866" w:type="dxa"/>
            <w:vAlign w:val="center"/>
          </w:tcPr>
          <w:p w14:paraId="510D45C4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14:paraId="053A6013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73A6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6A5E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616D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52A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133B65" w:rsidRPr="00245482" w14:paraId="659DB0AB" w14:textId="77777777" w:rsidTr="00245482">
        <w:trPr>
          <w:trHeight w:val="615"/>
        </w:trPr>
        <w:tc>
          <w:tcPr>
            <w:tcW w:w="1866" w:type="dxa"/>
            <w:vAlign w:val="center"/>
          </w:tcPr>
          <w:p w14:paraId="2038E0BC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A100161A</w:t>
            </w:r>
          </w:p>
        </w:tc>
        <w:tc>
          <w:tcPr>
            <w:tcW w:w="2316" w:type="dxa"/>
            <w:vAlign w:val="center"/>
          </w:tcPr>
          <w:p w14:paraId="41123CB3" w14:textId="77777777" w:rsidR="00133B65" w:rsidRPr="00245482" w:rsidRDefault="00133B65" w:rsidP="00DF6D2A">
            <w:pPr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Javne potrebe iznad standarda-OSTALO</w:t>
            </w:r>
          </w:p>
        </w:tc>
        <w:tc>
          <w:tcPr>
            <w:tcW w:w="1064" w:type="dxa"/>
            <w:vAlign w:val="center"/>
          </w:tcPr>
          <w:p w14:paraId="73AF85E7" w14:textId="32A8DBD1" w:rsidR="00133B65" w:rsidRPr="00245482" w:rsidRDefault="00914B7E" w:rsidP="00DF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70</w:t>
            </w:r>
            <w:r w:rsidR="00DB02CA" w:rsidRPr="00245482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14" w:type="dxa"/>
            <w:vAlign w:val="center"/>
          </w:tcPr>
          <w:p w14:paraId="2FB0D7D2" w14:textId="504A49FE" w:rsidR="00133B65" w:rsidRPr="00245482" w:rsidRDefault="00914B7E" w:rsidP="00DF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vAlign w:val="center"/>
          </w:tcPr>
          <w:p w14:paraId="2E545228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E08B37" w14:textId="5A9687C1" w:rsidR="00133B65" w:rsidRPr="00245482" w:rsidRDefault="00DB02CA" w:rsidP="00DF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70.000,00</w:t>
            </w:r>
          </w:p>
          <w:p w14:paraId="0849B026" w14:textId="77777777" w:rsidR="00133B65" w:rsidRPr="00245482" w:rsidRDefault="00133B65" w:rsidP="00DF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DF75C54" w14:textId="4AA7C50F" w:rsidR="00133B65" w:rsidRPr="00245482" w:rsidRDefault="00914B7E" w:rsidP="00DF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8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2352BC0" w14:textId="47D39E95" w:rsidR="00133B65" w:rsidRDefault="00133B65" w:rsidP="00133B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B8A4792" w14:textId="77777777" w:rsidR="00596AD1" w:rsidRDefault="00596AD1" w:rsidP="00133B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8"/>
        <w:gridCol w:w="4023"/>
        <w:gridCol w:w="1148"/>
        <w:gridCol w:w="1435"/>
        <w:gridCol w:w="1172"/>
      </w:tblGrid>
      <w:tr w:rsidR="00133B65" w:rsidRPr="00245482" w14:paraId="28EB803E" w14:textId="77777777" w:rsidTr="00596AD1">
        <w:trPr>
          <w:trHeight w:val="31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867E" w14:textId="481F212F" w:rsidR="00133B65" w:rsidRPr="00245482" w:rsidRDefault="00133B65" w:rsidP="00133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i naziv aktivnosti/projekta u Proračunu: A100161A Javne potrebe iznad standarda-OSTALO</w:t>
            </w:r>
          </w:p>
        </w:tc>
      </w:tr>
      <w:tr w:rsidR="00133B65" w:rsidRPr="00245482" w14:paraId="37DA2CFF" w14:textId="77777777" w:rsidTr="00596AD1">
        <w:trPr>
          <w:trHeight w:val="527"/>
        </w:trPr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6B9" w14:textId="77777777" w:rsidR="00133B65" w:rsidRPr="00245482" w:rsidRDefault="00133B65" w:rsidP="00824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 smještaj i prehranu učenika u Učeničkom domu polovica planiranih prihoda ostvaruje se od osnivača, a ostatak bilanciranih sredstava učenički domovi ostvaruju kroz naknade za smještaj i prehranu učenika.</w:t>
            </w:r>
          </w:p>
        </w:tc>
      </w:tr>
      <w:tr w:rsidR="00133B65" w:rsidRPr="00245482" w14:paraId="4F2E1483" w14:textId="77777777" w:rsidTr="00596AD1">
        <w:trPr>
          <w:trHeight w:val="527"/>
        </w:trPr>
        <w:tc>
          <w:tcPr>
            <w:tcW w:w="9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FACB" w14:textId="77777777" w:rsidR="00133B65" w:rsidRPr="00245482" w:rsidRDefault="00133B65" w:rsidP="00DF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133B65" w:rsidRPr="00245482" w14:paraId="6611DA21" w14:textId="77777777" w:rsidTr="00596AD1">
        <w:trPr>
          <w:trHeight w:val="59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CC78" w14:textId="77777777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hAnsi="Arial" w:cs="Arial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133B65" w:rsidRPr="00245482" w14:paraId="790B81FF" w14:textId="77777777" w:rsidTr="00596AD1">
        <w:trPr>
          <w:trHeight w:val="59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937" w14:textId="77777777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0E706C09" w14:textId="77777777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3BB6" w14:textId="77777777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6F8F" w14:textId="77777777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4DD" w14:textId="3F72E286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Polazna vrijednost </w:t>
            </w:r>
            <w:r w:rsidR="00914B7E"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2024</w:t>
            </w: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C21" w14:textId="77777777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1162094D" w14:textId="031AEB6B" w:rsidR="00133B65" w:rsidRPr="00245482" w:rsidRDefault="00914B7E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2024</w:t>
            </w:r>
            <w:r w:rsidR="00133B65"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133B65" w:rsidRPr="00245482" w14:paraId="5F32B48C" w14:textId="77777777" w:rsidTr="00596AD1">
        <w:trPr>
          <w:trHeight w:val="29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83A" w14:textId="77777777" w:rsidR="00133B65" w:rsidRPr="00245482" w:rsidRDefault="00133B65" w:rsidP="00DF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Redovito održavanje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4D2" w14:textId="77777777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Financiranje materijala potrebnog za TIO zgrade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BEA2" w14:textId="77777777" w:rsidR="00133B65" w:rsidRPr="00245482" w:rsidRDefault="00133B65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075F" w14:textId="386DF22C" w:rsidR="00133B65" w:rsidRPr="00245482" w:rsidRDefault="00B45CCB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9C09" w14:textId="25001551" w:rsidR="00133B65" w:rsidRPr="00245482" w:rsidRDefault="00914B7E" w:rsidP="00DF6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</w:tr>
    </w:tbl>
    <w:p w14:paraId="03FA74EA" w14:textId="77777777" w:rsidR="000D3F7A" w:rsidRDefault="000D3F7A" w:rsidP="000D3F7A">
      <w:pPr>
        <w:rPr>
          <w:rFonts w:ascii="Arial" w:hAnsi="Arial" w:cs="Arial"/>
          <w:sz w:val="20"/>
          <w:szCs w:val="20"/>
        </w:rPr>
      </w:pPr>
    </w:p>
    <w:p w14:paraId="222C60FA" w14:textId="7D1CC9A3" w:rsidR="00133B65" w:rsidRPr="00245482" w:rsidRDefault="00F40B9D" w:rsidP="000D3F7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33B65" w:rsidRPr="00245482">
        <w:rPr>
          <w:rFonts w:ascii="Arial" w:hAnsi="Arial" w:cs="Arial"/>
          <w:sz w:val="20"/>
          <w:szCs w:val="20"/>
        </w:rPr>
        <w:t>uga Resa</w:t>
      </w:r>
      <w:r w:rsidR="00AE14F1" w:rsidRPr="00245482">
        <w:rPr>
          <w:rFonts w:ascii="Arial" w:hAnsi="Arial" w:cs="Arial"/>
          <w:sz w:val="20"/>
          <w:szCs w:val="20"/>
        </w:rPr>
        <w:br/>
      </w:r>
      <w:r w:rsidR="00133B65" w:rsidRPr="00245482">
        <w:rPr>
          <w:rFonts w:ascii="Arial" w:hAnsi="Arial" w:cs="Arial"/>
          <w:sz w:val="20"/>
          <w:szCs w:val="20"/>
        </w:rPr>
        <w:t>KLASA:</w:t>
      </w:r>
      <w:r w:rsidR="00716AA2">
        <w:rPr>
          <w:rFonts w:ascii="Arial" w:hAnsi="Arial" w:cs="Arial"/>
          <w:sz w:val="20"/>
          <w:szCs w:val="20"/>
        </w:rPr>
        <w:t xml:space="preserve"> </w:t>
      </w:r>
      <w:r w:rsidR="00E37688" w:rsidRPr="00E37688">
        <w:rPr>
          <w:rFonts w:ascii="Arial" w:hAnsi="Arial" w:cs="Arial"/>
          <w:sz w:val="20"/>
          <w:szCs w:val="20"/>
        </w:rPr>
        <w:t>400-02/24-01/2</w:t>
      </w:r>
      <w:r w:rsidR="00AE14F1" w:rsidRPr="00245482">
        <w:rPr>
          <w:rFonts w:ascii="Arial" w:hAnsi="Arial" w:cs="Arial"/>
          <w:sz w:val="20"/>
          <w:szCs w:val="20"/>
        </w:rPr>
        <w:br/>
      </w:r>
      <w:r w:rsidR="00133B65" w:rsidRPr="00245482">
        <w:rPr>
          <w:rFonts w:ascii="Arial" w:hAnsi="Arial" w:cs="Arial"/>
          <w:sz w:val="20"/>
          <w:szCs w:val="20"/>
        </w:rPr>
        <w:t>URBROJ</w:t>
      </w:r>
      <w:r w:rsidR="00E37688">
        <w:rPr>
          <w:rFonts w:ascii="Arial" w:hAnsi="Arial" w:cs="Arial"/>
          <w:sz w:val="20"/>
          <w:szCs w:val="20"/>
        </w:rPr>
        <w:t xml:space="preserve">: </w:t>
      </w:r>
      <w:r w:rsidR="00E37688" w:rsidRPr="00E37688">
        <w:rPr>
          <w:rFonts w:ascii="Arial" w:hAnsi="Arial" w:cs="Arial"/>
          <w:sz w:val="20"/>
          <w:szCs w:val="20"/>
        </w:rPr>
        <w:t>2133-53-01-24-4</w:t>
      </w:r>
      <w:r w:rsidR="000D3F7A">
        <w:rPr>
          <w:rFonts w:ascii="Arial" w:hAnsi="Arial" w:cs="Arial"/>
          <w:sz w:val="20"/>
          <w:szCs w:val="20"/>
        </w:rPr>
        <w:tab/>
      </w:r>
      <w:r w:rsidR="000D3F7A">
        <w:rPr>
          <w:rFonts w:ascii="Arial" w:hAnsi="Arial" w:cs="Arial"/>
          <w:sz w:val="20"/>
          <w:szCs w:val="20"/>
        </w:rPr>
        <w:tab/>
      </w:r>
      <w:r w:rsidR="000D3F7A">
        <w:rPr>
          <w:rFonts w:ascii="Arial" w:hAnsi="Arial" w:cs="Arial"/>
          <w:sz w:val="20"/>
          <w:szCs w:val="20"/>
        </w:rPr>
        <w:tab/>
      </w:r>
      <w:r w:rsidR="000D3F7A">
        <w:rPr>
          <w:rFonts w:ascii="Arial" w:hAnsi="Arial" w:cs="Arial"/>
          <w:sz w:val="20"/>
          <w:szCs w:val="20"/>
        </w:rPr>
        <w:tab/>
      </w:r>
      <w:r w:rsidR="000D3F7A">
        <w:rPr>
          <w:rFonts w:ascii="Arial" w:hAnsi="Arial" w:cs="Arial"/>
          <w:sz w:val="20"/>
          <w:szCs w:val="20"/>
        </w:rPr>
        <w:tab/>
      </w:r>
      <w:r w:rsidR="00133B65" w:rsidRPr="00245482">
        <w:rPr>
          <w:rFonts w:ascii="Arial" w:hAnsi="Arial" w:cs="Arial"/>
          <w:b/>
          <w:bCs/>
          <w:sz w:val="20"/>
          <w:szCs w:val="20"/>
        </w:rPr>
        <w:t>POTPIS ODGOVORNE OSOBE</w:t>
      </w:r>
      <w:r w:rsidR="000D3F7A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0D3F7A">
        <w:rPr>
          <w:rFonts w:ascii="Arial" w:hAnsi="Arial" w:cs="Arial"/>
          <w:b/>
          <w:bCs/>
          <w:sz w:val="20"/>
          <w:szCs w:val="20"/>
        </w:rPr>
        <w:tab/>
      </w:r>
      <w:r w:rsidR="00133B65" w:rsidRPr="00245482">
        <w:rPr>
          <w:rFonts w:ascii="Arial" w:hAnsi="Arial" w:cs="Arial"/>
          <w:b/>
          <w:bCs/>
          <w:sz w:val="20"/>
          <w:szCs w:val="20"/>
        </w:rPr>
        <w:t>Tanja Škrak, prof.</w:t>
      </w:r>
    </w:p>
    <w:p w14:paraId="666A793F" w14:textId="77777777" w:rsidR="00133B65" w:rsidRPr="00245482" w:rsidRDefault="00133B65" w:rsidP="00662460">
      <w:pPr>
        <w:rPr>
          <w:rFonts w:ascii="Arial" w:hAnsi="Arial" w:cs="Arial"/>
          <w:sz w:val="20"/>
          <w:szCs w:val="20"/>
        </w:rPr>
      </w:pPr>
    </w:p>
    <w:sectPr w:rsidR="00133B65" w:rsidRPr="00245482" w:rsidSect="00F40B9D">
      <w:headerReference w:type="default" r:id="rId8"/>
      <w:pgSz w:w="11906" w:h="16838"/>
      <w:pgMar w:top="709" w:right="991" w:bottom="568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2B4DB" w14:textId="77777777" w:rsidR="00975EC8" w:rsidRDefault="00975EC8" w:rsidP="00BD6C77">
      <w:pPr>
        <w:spacing w:after="0" w:line="240" w:lineRule="auto"/>
      </w:pPr>
      <w:r>
        <w:separator/>
      </w:r>
    </w:p>
  </w:endnote>
  <w:endnote w:type="continuationSeparator" w:id="0">
    <w:p w14:paraId="70E13DE4" w14:textId="77777777" w:rsidR="00975EC8" w:rsidRDefault="00975EC8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A992B" w14:textId="77777777" w:rsidR="00975EC8" w:rsidRDefault="00975EC8" w:rsidP="00BD6C77">
      <w:pPr>
        <w:spacing w:after="0" w:line="240" w:lineRule="auto"/>
      </w:pPr>
      <w:r>
        <w:separator/>
      </w:r>
    </w:p>
  </w:footnote>
  <w:footnote w:type="continuationSeparator" w:id="0">
    <w:p w14:paraId="3104DD7E" w14:textId="77777777" w:rsidR="00975EC8" w:rsidRDefault="00975EC8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4A3687E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239A8"/>
    <w:rsid w:val="00031BC0"/>
    <w:rsid w:val="00041292"/>
    <w:rsid w:val="000466BA"/>
    <w:rsid w:val="000962DA"/>
    <w:rsid w:val="000A4649"/>
    <w:rsid w:val="000B157C"/>
    <w:rsid w:val="000B5F4E"/>
    <w:rsid w:val="000B7D54"/>
    <w:rsid w:val="000C7146"/>
    <w:rsid w:val="000D251C"/>
    <w:rsid w:val="000D3F7A"/>
    <w:rsid w:val="000E379F"/>
    <w:rsid w:val="00125605"/>
    <w:rsid w:val="00133B65"/>
    <w:rsid w:val="00136336"/>
    <w:rsid w:val="001C4649"/>
    <w:rsid w:val="001D1D44"/>
    <w:rsid w:val="001E2764"/>
    <w:rsid w:val="001E6D4E"/>
    <w:rsid w:val="001E7ED0"/>
    <w:rsid w:val="001F6A85"/>
    <w:rsid w:val="00237B87"/>
    <w:rsid w:val="002448D1"/>
    <w:rsid w:val="00245482"/>
    <w:rsid w:val="00277225"/>
    <w:rsid w:val="002C1F01"/>
    <w:rsid w:val="002E7F25"/>
    <w:rsid w:val="0034781F"/>
    <w:rsid w:val="00377DF3"/>
    <w:rsid w:val="00383D24"/>
    <w:rsid w:val="003975D5"/>
    <w:rsid w:val="003C556A"/>
    <w:rsid w:val="004145CD"/>
    <w:rsid w:val="004244C7"/>
    <w:rsid w:val="00434AEE"/>
    <w:rsid w:val="0046436F"/>
    <w:rsid w:val="00475EF7"/>
    <w:rsid w:val="00483333"/>
    <w:rsid w:val="00492421"/>
    <w:rsid w:val="00493D59"/>
    <w:rsid w:val="00497E18"/>
    <w:rsid w:val="004B232B"/>
    <w:rsid w:val="004B2479"/>
    <w:rsid w:val="004B2C9A"/>
    <w:rsid w:val="004F4E66"/>
    <w:rsid w:val="00557442"/>
    <w:rsid w:val="00565359"/>
    <w:rsid w:val="00596AD1"/>
    <w:rsid w:val="005B04BA"/>
    <w:rsid w:val="005B5FCB"/>
    <w:rsid w:val="005E27AD"/>
    <w:rsid w:val="006041C8"/>
    <w:rsid w:val="00611899"/>
    <w:rsid w:val="006512D3"/>
    <w:rsid w:val="00662460"/>
    <w:rsid w:val="00666E3D"/>
    <w:rsid w:val="006E247C"/>
    <w:rsid w:val="006E28D1"/>
    <w:rsid w:val="006E33DD"/>
    <w:rsid w:val="006F1185"/>
    <w:rsid w:val="006F4C13"/>
    <w:rsid w:val="006F783B"/>
    <w:rsid w:val="00715503"/>
    <w:rsid w:val="00716AA2"/>
    <w:rsid w:val="0074216D"/>
    <w:rsid w:val="00742729"/>
    <w:rsid w:val="00745A71"/>
    <w:rsid w:val="0075310F"/>
    <w:rsid w:val="007631A4"/>
    <w:rsid w:val="00766B49"/>
    <w:rsid w:val="00782B4C"/>
    <w:rsid w:val="00782B7F"/>
    <w:rsid w:val="007948A7"/>
    <w:rsid w:val="00797702"/>
    <w:rsid w:val="007E3FAA"/>
    <w:rsid w:val="007E7F03"/>
    <w:rsid w:val="00800948"/>
    <w:rsid w:val="00812D8A"/>
    <w:rsid w:val="00824741"/>
    <w:rsid w:val="00830DC9"/>
    <w:rsid w:val="0083635B"/>
    <w:rsid w:val="00847ABC"/>
    <w:rsid w:val="008507DB"/>
    <w:rsid w:val="00854FBC"/>
    <w:rsid w:val="00873545"/>
    <w:rsid w:val="0088248B"/>
    <w:rsid w:val="008874B8"/>
    <w:rsid w:val="00896706"/>
    <w:rsid w:val="008B700C"/>
    <w:rsid w:val="008D180C"/>
    <w:rsid w:val="008F50BE"/>
    <w:rsid w:val="00914B7E"/>
    <w:rsid w:val="00922D1E"/>
    <w:rsid w:val="00941C84"/>
    <w:rsid w:val="00947B10"/>
    <w:rsid w:val="00956A13"/>
    <w:rsid w:val="00975EC8"/>
    <w:rsid w:val="00997EA3"/>
    <w:rsid w:val="009A4EB5"/>
    <w:rsid w:val="009C7513"/>
    <w:rsid w:val="009E4DEC"/>
    <w:rsid w:val="009F2EDF"/>
    <w:rsid w:val="00A259F5"/>
    <w:rsid w:val="00A32B13"/>
    <w:rsid w:val="00A476AB"/>
    <w:rsid w:val="00A60BD1"/>
    <w:rsid w:val="00AC1CB2"/>
    <w:rsid w:val="00AC3A5E"/>
    <w:rsid w:val="00AD1877"/>
    <w:rsid w:val="00AE14F1"/>
    <w:rsid w:val="00AE1C6F"/>
    <w:rsid w:val="00B05EAF"/>
    <w:rsid w:val="00B17718"/>
    <w:rsid w:val="00B36200"/>
    <w:rsid w:val="00B4331F"/>
    <w:rsid w:val="00B45CCB"/>
    <w:rsid w:val="00B60E49"/>
    <w:rsid w:val="00B6185A"/>
    <w:rsid w:val="00B66C7E"/>
    <w:rsid w:val="00B83B33"/>
    <w:rsid w:val="00BA666B"/>
    <w:rsid w:val="00BB6917"/>
    <w:rsid w:val="00BC55D8"/>
    <w:rsid w:val="00BD07D0"/>
    <w:rsid w:val="00BD6C77"/>
    <w:rsid w:val="00C1421C"/>
    <w:rsid w:val="00C24317"/>
    <w:rsid w:val="00C600DF"/>
    <w:rsid w:val="00C72CB9"/>
    <w:rsid w:val="00C81037"/>
    <w:rsid w:val="00C833F5"/>
    <w:rsid w:val="00CA722F"/>
    <w:rsid w:val="00CB5E40"/>
    <w:rsid w:val="00CD1084"/>
    <w:rsid w:val="00D10AFD"/>
    <w:rsid w:val="00D129C2"/>
    <w:rsid w:val="00D25A88"/>
    <w:rsid w:val="00D3713E"/>
    <w:rsid w:val="00D475A5"/>
    <w:rsid w:val="00D565FE"/>
    <w:rsid w:val="00D70965"/>
    <w:rsid w:val="00D72AEE"/>
    <w:rsid w:val="00D73B33"/>
    <w:rsid w:val="00D746B9"/>
    <w:rsid w:val="00DA7DC6"/>
    <w:rsid w:val="00DB02CA"/>
    <w:rsid w:val="00DC17F2"/>
    <w:rsid w:val="00DE3194"/>
    <w:rsid w:val="00DE6D84"/>
    <w:rsid w:val="00DF2FA3"/>
    <w:rsid w:val="00E0191B"/>
    <w:rsid w:val="00E37688"/>
    <w:rsid w:val="00E426F1"/>
    <w:rsid w:val="00E60C94"/>
    <w:rsid w:val="00E646C3"/>
    <w:rsid w:val="00EA357D"/>
    <w:rsid w:val="00ED040F"/>
    <w:rsid w:val="00F01895"/>
    <w:rsid w:val="00F1499B"/>
    <w:rsid w:val="00F36E51"/>
    <w:rsid w:val="00F40B9D"/>
    <w:rsid w:val="00F5526A"/>
    <w:rsid w:val="00F65E70"/>
    <w:rsid w:val="00F85B9E"/>
    <w:rsid w:val="00FA6877"/>
    <w:rsid w:val="00FB55C9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5D10-6D42-4BC0-8761-B8681AB6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Kristina Zaborski</cp:lastModifiedBy>
  <cp:revision>22</cp:revision>
  <cp:lastPrinted>2024-09-09T09:12:00Z</cp:lastPrinted>
  <dcterms:created xsi:type="dcterms:W3CDTF">2024-03-10T14:29:00Z</dcterms:created>
  <dcterms:modified xsi:type="dcterms:W3CDTF">2024-09-09T11:11:00Z</dcterms:modified>
</cp:coreProperties>
</file>